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B" w:rsidRPr="0031316C" w:rsidRDefault="0008494B" w:rsidP="00313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8494B" w:rsidRPr="0031316C" w:rsidRDefault="0008494B" w:rsidP="00313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08494B" w:rsidRPr="0031316C" w:rsidRDefault="0008494B" w:rsidP="00313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08494B" w:rsidRPr="0031316C" w:rsidRDefault="0008494B" w:rsidP="00313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8494B" w:rsidRPr="0031316C" w:rsidRDefault="0008494B" w:rsidP="003131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494B" w:rsidRPr="0031316C" w:rsidRDefault="0008494B" w:rsidP="0031316C">
      <w:pPr>
        <w:tabs>
          <w:tab w:val="center" w:pos="4677"/>
          <w:tab w:val="left" w:pos="8340"/>
        </w:tabs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ab/>
        <w:t>ПОСТАНОВЛЕНИЕ</w:t>
      </w:r>
      <w:r w:rsidRPr="0031316C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</w:p>
    <w:p w:rsidR="0008494B" w:rsidRPr="0031316C" w:rsidRDefault="0031316C" w:rsidP="0031316C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 xml:space="preserve"> </w:t>
      </w:r>
      <w:r w:rsidR="0008494B" w:rsidRPr="0031316C">
        <w:rPr>
          <w:rFonts w:ascii="Times New Roman" w:hAnsi="Times New Roman" w:cs="Times New Roman"/>
          <w:sz w:val="26"/>
          <w:szCs w:val="26"/>
        </w:rPr>
        <w:t>08</w:t>
      </w:r>
      <w:r w:rsidRPr="0031316C">
        <w:rPr>
          <w:rFonts w:ascii="Times New Roman" w:hAnsi="Times New Roman" w:cs="Times New Roman"/>
          <w:sz w:val="26"/>
          <w:szCs w:val="26"/>
        </w:rPr>
        <w:t xml:space="preserve"> </w:t>
      </w:r>
      <w:r w:rsidR="0008494B" w:rsidRPr="0031316C">
        <w:rPr>
          <w:rFonts w:ascii="Times New Roman" w:hAnsi="Times New Roman" w:cs="Times New Roman"/>
          <w:sz w:val="26"/>
          <w:szCs w:val="26"/>
        </w:rPr>
        <w:t xml:space="preserve"> ноября  2021 г.      № </w:t>
      </w:r>
      <w:r w:rsidRPr="0031316C">
        <w:rPr>
          <w:rFonts w:ascii="Times New Roman" w:hAnsi="Times New Roman" w:cs="Times New Roman"/>
          <w:sz w:val="26"/>
          <w:szCs w:val="26"/>
        </w:rPr>
        <w:t>133</w:t>
      </w:r>
    </w:p>
    <w:p w:rsidR="0008494B" w:rsidRPr="0031316C" w:rsidRDefault="0008494B" w:rsidP="003131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316C">
        <w:rPr>
          <w:rFonts w:ascii="Times New Roman" w:hAnsi="Times New Roman" w:cs="Times New Roman"/>
          <w:sz w:val="20"/>
          <w:szCs w:val="20"/>
        </w:rPr>
        <w:t>рабочий поселок Елань-Коленовский</w:t>
      </w:r>
    </w:p>
    <w:p w:rsidR="0008494B" w:rsidRPr="0031316C" w:rsidRDefault="0008494B" w:rsidP="0031316C">
      <w:pPr>
        <w:tabs>
          <w:tab w:val="left" w:pos="6840"/>
        </w:tabs>
        <w:spacing w:line="240" w:lineRule="auto"/>
        <w:ind w:right="2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16C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Елань - Коленовского городского поселения  №151 от 16.12.2019 г. «Об утверждении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</w:t>
      </w:r>
    </w:p>
    <w:p w:rsidR="0008494B" w:rsidRPr="0031316C" w:rsidRDefault="0008494B" w:rsidP="0031316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16C">
        <w:rPr>
          <w:rFonts w:ascii="Times New Roman" w:hAnsi="Times New Roman" w:cs="Times New Roman"/>
          <w:color w:val="000000"/>
          <w:sz w:val="26"/>
          <w:szCs w:val="26"/>
        </w:rPr>
        <w:t xml:space="preserve">              В соответствии с Федеральным законом от 06.10.2003 г. №131-ФЗ «Об общих принципах организации местного самоуправления в Российской Федерации», Уставом Елань-Коленовского городского поселения, постановлением администрации Елань-Коленовского городского поселения от 11.11.2013 г. №136 «Об утверждении порядка разработки, реализации и оценки эффективности муниципальных программ Елань-Коленовского городского поселения Новохоперского муниципального района Воронежской области», </w:t>
      </w:r>
    </w:p>
    <w:p w:rsidR="0008494B" w:rsidRPr="0031316C" w:rsidRDefault="0008494B" w:rsidP="003131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16C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8494B" w:rsidRPr="0031316C" w:rsidRDefault="0008494B" w:rsidP="0031316C">
      <w:pPr>
        <w:tabs>
          <w:tab w:val="left" w:pos="6840"/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Елань-Коленовского городского поселения №151 от 16.12.2019 г. «Об утверждении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следующие изменения:</w:t>
      </w:r>
    </w:p>
    <w:p w:rsidR="0008494B" w:rsidRPr="0031316C" w:rsidRDefault="0008494B" w:rsidP="003131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1316C">
        <w:rPr>
          <w:rFonts w:ascii="Times New Roman" w:hAnsi="Times New Roman" w:cs="Times New Roman"/>
          <w:color w:val="000000"/>
          <w:sz w:val="26"/>
          <w:szCs w:val="26"/>
        </w:rPr>
        <w:t xml:space="preserve">          1.1 Муниципальная программа Елань-Коленовского городского поселения Новохоперского муниципального района Воронежской области </w:t>
      </w:r>
      <w:r w:rsidRPr="0031316C">
        <w:rPr>
          <w:rFonts w:ascii="Times New Roman" w:hAnsi="Times New Roman" w:cs="Times New Roman"/>
          <w:sz w:val="26"/>
          <w:szCs w:val="26"/>
        </w:rPr>
        <w:t>«Развитие культуры, физической культуры и спорта»</w:t>
      </w:r>
      <w:r w:rsidRPr="0031316C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новой редакции согласно приложению 1 к настоящему решению.</w:t>
      </w:r>
      <w:r w:rsidRPr="0031316C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:rsidR="0008494B" w:rsidRPr="0031316C" w:rsidRDefault="0008494B" w:rsidP="00313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 xml:space="preserve">          2. Настоящее постановление вступает в силу с момента его официального обнародования.</w:t>
      </w:r>
    </w:p>
    <w:p w:rsidR="0008494B" w:rsidRPr="0031316C" w:rsidRDefault="0008494B" w:rsidP="0031316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3131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316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1316C" w:rsidRDefault="0031316C" w:rsidP="00313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6C" w:rsidRDefault="0031316C" w:rsidP="00313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94B" w:rsidRPr="0031316C" w:rsidRDefault="0008494B" w:rsidP="00313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>Глава Елань-Коленовского</w:t>
      </w:r>
    </w:p>
    <w:p w:rsidR="0008494B" w:rsidRPr="0031316C" w:rsidRDefault="0008494B" w:rsidP="00313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16C"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Н.В. Селин</w:t>
      </w:r>
    </w:p>
    <w:p w:rsidR="0008494B" w:rsidRDefault="0008494B" w:rsidP="0031316C">
      <w:pPr>
        <w:rPr>
          <w:rFonts w:ascii="Times New Roman" w:hAnsi="Times New Roman" w:cs="Times New Roman"/>
          <w:sz w:val="26"/>
          <w:szCs w:val="26"/>
        </w:rPr>
      </w:pPr>
    </w:p>
    <w:p w:rsidR="0031316C" w:rsidRPr="0008494B" w:rsidRDefault="0031316C" w:rsidP="0031316C">
      <w:pPr>
        <w:rPr>
          <w:rFonts w:ascii="Times New Roman" w:hAnsi="Times New Roman" w:cs="Times New Roman"/>
          <w:sz w:val="26"/>
          <w:szCs w:val="26"/>
        </w:rPr>
      </w:pPr>
    </w:p>
    <w:p w:rsidR="0008494B" w:rsidRPr="0008494B" w:rsidRDefault="0008494B" w:rsidP="0031316C">
      <w:pPr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08494B">
        <w:rPr>
          <w:rFonts w:ascii="Times New Roman" w:eastAsia="Arial" w:hAnsi="Times New Roman" w:cs="Times New Roman"/>
          <w:sz w:val="20"/>
          <w:szCs w:val="20"/>
        </w:rPr>
        <w:t>Исп. Христенко М.С.</w:t>
      </w:r>
    </w:p>
    <w:p w:rsidR="0008494B" w:rsidRPr="0008494B" w:rsidRDefault="0008494B" w:rsidP="0031316C">
      <w:pPr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08494B">
        <w:rPr>
          <w:rFonts w:ascii="Times New Roman" w:eastAsia="Arial" w:hAnsi="Times New Roman" w:cs="Times New Roman"/>
          <w:sz w:val="20"/>
          <w:szCs w:val="20"/>
        </w:rPr>
        <w:lastRenderedPageBreak/>
        <w:t>61159</w:t>
      </w:r>
    </w:p>
    <w:p w:rsidR="0008494B" w:rsidRPr="0008494B" w:rsidRDefault="0008494B" w:rsidP="0031316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08494B" w:rsidRPr="0008494B" w:rsidRDefault="0008494B" w:rsidP="0031316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>к постановлению администрации</w:t>
      </w:r>
    </w:p>
    <w:p w:rsidR="0008494B" w:rsidRPr="0008494B" w:rsidRDefault="0008494B" w:rsidP="0031316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Елань-Коленовского </w:t>
      </w:r>
    </w:p>
    <w:p w:rsidR="0008494B" w:rsidRPr="0008494B" w:rsidRDefault="0008494B" w:rsidP="0031316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городского поселения</w:t>
      </w:r>
    </w:p>
    <w:p w:rsidR="0008494B" w:rsidRPr="0008494B" w:rsidRDefault="0008494B" w:rsidP="0031316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7A23B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от  08 ноября  2021 г.   № </w:t>
      </w:r>
      <w:r w:rsidR="007A23BF">
        <w:rPr>
          <w:rFonts w:ascii="Times New Roman" w:hAnsi="Times New Roman" w:cs="Times New Roman"/>
          <w:sz w:val="28"/>
          <w:szCs w:val="28"/>
          <w:lang w:val="ru-RU"/>
        </w:rPr>
        <w:t>133</w:t>
      </w:r>
    </w:p>
    <w:p w:rsidR="0008494B" w:rsidRPr="0008494B" w:rsidRDefault="0008494B" w:rsidP="00313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pStyle w:val="ab"/>
        <w:jc w:val="center"/>
        <w:rPr>
          <w:b/>
          <w:sz w:val="28"/>
          <w:szCs w:val="28"/>
        </w:rPr>
      </w:pPr>
      <w:r w:rsidRPr="0008494B">
        <w:rPr>
          <w:b/>
          <w:sz w:val="28"/>
          <w:szCs w:val="28"/>
        </w:rPr>
        <w:t>МУНИЦИПАЛЬНАЯ  ПРОГРАММА</w:t>
      </w:r>
    </w:p>
    <w:p w:rsidR="0008494B" w:rsidRPr="0008494B" w:rsidRDefault="0008494B" w:rsidP="0031316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Елань-Коленовского городского поселения Новохоперского муниципального района Воронежской области </w:t>
      </w:r>
    </w:p>
    <w:p w:rsidR="0008494B" w:rsidRPr="0008494B" w:rsidRDefault="0008494B" w:rsidP="0031316C">
      <w:pPr>
        <w:ind w:right="-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4B">
        <w:rPr>
          <w:rFonts w:ascii="Times New Roman" w:hAnsi="Times New Roman" w:cs="Times New Roman"/>
          <w:b/>
          <w:sz w:val="28"/>
          <w:szCs w:val="28"/>
        </w:rPr>
        <w:t xml:space="preserve">  «Развитие культуры, физической культуры и спорта» 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Елань-Коленовского городского поселения  </w:t>
      </w:r>
    </w:p>
    <w:p w:rsidR="0008494B" w:rsidRPr="0008494B" w:rsidRDefault="0008494B" w:rsidP="0031316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sz w:val="28"/>
          <w:szCs w:val="28"/>
          <w:lang w:val="ru-RU"/>
        </w:rPr>
        <w:t>Новохоперского муниципального района Воронежской области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4B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8494B">
        <w:rPr>
          <w:rFonts w:ascii="Times New Roman" w:hAnsi="Times New Roman" w:cs="Times New Roman"/>
          <w:smallCaps/>
          <w:sz w:val="28"/>
          <w:szCs w:val="28"/>
        </w:rPr>
        <w:t>Содержание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rPr>
          <w:rFonts w:ascii="Times New Roman" w:hAnsi="Times New Roman" w:cs="Times New Roman"/>
          <w:smallCaps/>
          <w:sz w:val="28"/>
          <w:szCs w:val="28"/>
        </w:rPr>
      </w:pPr>
      <w:r w:rsidRPr="0008494B">
        <w:rPr>
          <w:rFonts w:ascii="Times New Roman" w:hAnsi="Times New Roman" w:cs="Times New Roman"/>
          <w:smallCaps/>
          <w:sz w:val="28"/>
          <w:szCs w:val="28"/>
        </w:rPr>
        <w:t xml:space="preserve">1. </w:t>
      </w:r>
      <w:r w:rsidRPr="0008494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Pr="0008494B">
        <w:rPr>
          <w:rFonts w:ascii="Times New Roman" w:hAnsi="Times New Roman" w:cs="Times New Roman"/>
          <w:smallCaps/>
          <w:sz w:val="28"/>
          <w:szCs w:val="28"/>
        </w:rPr>
        <w:t xml:space="preserve">. </w:t>
      </w: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</w:rPr>
        <w:t xml:space="preserve">2. </w:t>
      </w:r>
      <w:r w:rsidRPr="0008494B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программы.</w:t>
      </w: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3. Цели, задачи, показатели (индикаторы) достижения целей и решения задач и сроки реализации программы.</w:t>
      </w: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4. Система программных мероприятий.</w:t>
      </w: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5. Ресурсное обеспечение муниципальной программы.</w:t>
      </w: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6.Методика оценки эффективности реализации  муниципальной программы.</w:t>
      </w:r>
    </w:p>
    <w:p w:rsidR="0008494B" w:rsidRPr="0008494B" w:rsidRDefault="0008494B" w:rsidP="00313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31316C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7A23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41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8494B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08494B" w:rsidRPr="0008494B" w:rsidRDefault="0008494B" w:rsidP="007A23BF">
      <w:pPr>
        <w:spacing w:after="0"/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494B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08494B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муниципальной программы Елань-Коленовского городского поселения Новохоперского муниципального района Воронежской области</w:t>
      </w:r>
    </w:p>
    <w:p w:rsidR="0008494B" w:rsidRPr="0008494B" w:rsidRDefault="0008494B" w:rsidP="007A23BF">
      <w:pPr>
        <w:spacing w:after="0"/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 xml:space="preserve">«С                                                       «Развитие культуры, физической культуры и спорта» </w:t>
      </w:r>
    </w:p>
    <w:p w:rsidR="0008494B" w:rsidRPr="0008494B" w:rsidRDefault="0008494B" w:rsidP="007A23BF">
      <w:pPr>
        <w:spacing w:after="0"/>
        <w:ind w:left="-18" w:hanging="3988"/>
        <w:jc w:val="center"/>
        <w:rPr>
          <w:rFonts w:ascii="Times New Roman" w:hAnsi="Times New Roman" w:cs="Times New Roman"/>
        </w:rPr>
      </w:pPr>
    </w:p>
    <w:tbl>
      <w:tblPr>
        <w:tblW w:w="1009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2910"/>
        <w:gridCol w:w="7184"/>
      </w:tblGrid>
      <w:tr w:rsidR="0008494B" w:rsidRPr="0008494B" w:rsidTr="0008494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муници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08494B" w:rsidRPr="0008494B" w:rsidTr="0008494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Исполнители муници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МКУ КСК  «Кристалл»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94B" w:rsidRPr="0008494B" w:rsidTr="0008494B">
        <w:trPr>
          <w:trHeight w:val="88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муниципальной программы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08494B" w:rsidRPr="0008494B" w:rsidTr="0008494B">
        <w:trPr>
          <w:trHeight w:val="98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pStyle w:val="af2"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1.Культурно - досуговая деятельность на территории Елань-Коленовского городского поселения</w:t>
            </w:r>
          </w:p>
          <w:p w:rsidR="0008494B" w:rsidRPr="0008494B" w:rsidRDefault="0008494B" w:rsidP="007A23BF">
            <w:pPr>
              <w:pStyle w:val="af2"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2. Развитие физической культуры и спорта на тер</w:t>
            </w:r>
            <w:r w:rsidRPr="0008494B">
              <w:rPr>
                <w:sz w:val="28"/>
                <w:szCs w:val="28"/>
              </w:rPr>
              <w:softHyphen/>
              <w:t>ритории Елань-Коленовского городского поселения.</w:t>
            </w:r>
          </w:p>
        </w:tc>
      </w:tr>
      <w:tr w:rsidR="0008494B" w:rsidRPr="0008494B" w:rsidTr="0008494B">
        <w:trPr>
          <w:trHeight w:val="227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 xml:space="preserve">   Целью программы является обеспечение </w:t>
            </w: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развития культурно - досуговой деятельности, массовой физической культуры и спорта 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Елань-Коленовского городского поселения, организация библиотечного обслуживания населения и создание условий для повышения качества и разнообразия  услуг, предоставляемых библиотекой населению </w:t>
            </w:r>
          </w:p>
        </w:tc>
      </w:tr>
      <w:tr w:rsidR="0008494B" w:rsidRPr="0008494B" w:rsidTr="0008494B">
        <w:trPr>
          <w:trHeight w:val="126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Задачи муниципаль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>- создание благоприятных условий для творческой деятельности;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повышение </w:t>
            </w:r>
            <w:proofErr w:type="gramStart"/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>уровня организации досуга жителей городского поселения</w:t>
            </w:r>
            <w:proofErr w:type="gramEnd"/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организация и проведение официальных массовых физкультурно-оздоровительных и спортивных </w:t>
            </w: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мероприятий на территории   городского поселения, привлечение населения к активным занятиям физической культурой и спортом;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bCs/>
                <w:sz w:val="28"/>
                <w:szCs w:val="28"/>
              </w:rPr>
              <w:t>- укрепление материально-технической базы муниципальных казенных учреждений.</w:t>
            </w:r>
          </w:p>
          <w:p w:rsidR="0008494B" w:rsidRPr="0008494B" w:rsidRDefault="0008494B" w:rsidP="007A23BF">
            <w:pPr>
              <w:pStyle w:val="af"/>
              <w:spacing w:before="0" w:after="0"/>
              <w:ind w:right="-43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 xml:space="preserve"> -обеспечение качества и доступности библиотечных услуг для всех категорий населения и  активизация работ по привлечению к чтению, повышению образовательного, интеллектуального, нравственного уровня населения поселка и  повышение квалификации библиотечных работников</w:t>
            </w:r>
          </w:p>
        </w:tc>
      </w:tr>
      <w:tr w:rsidR="0008494B" w:rsidRPr="0008494B" w:rsidTr="0008494B">
        <w:trPr>
          <w:trHeight w:val="591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pStyle w:val="af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1. Количество культурно - досуговых мероприятий.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2. Число зрителей, посещающих  культурно - досуговые мероприятия.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3. Количество участников клубных формирований учреждений культуры.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4. Количество массовых спортивных мероприятий.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 xml:space="preserve">5. Число участников массовых спортивных мероприятий. 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6. Количество участников спортивных формирований.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7. Рост посещаемости библиотеки и количества выполненных запросов, книговыдач;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 xml:space="preserve">- рост числа участников культурно-досуговых мероприятий, проводимых библиотекой; 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-повышение качественного библиотечного обслуживания населения;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-совершенствование деятельности библиотеки как информационного, образовательного и культурного центра;</w:t>
            </w:r>
          </w:p>
          <w:p w:rsidR="0008494B" w:rsidRPr="0008494B" w:rsidRDefault="0008494B" w:rsidP="007A23BF">
            <w:pPr>
              <w:pStyle w:val="af"/>
              <w:spacing w:before="0" w:after="0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-   повышение квалификации библиотечных работников.</w:t>
            </w:r>
          </w:p>
        </w:tc>
      </w:tr>
      <w:tr w:rsidR="0008494B" w:rsidRPr="0008494B" w:rsidTr="0008494B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Сроки реализации му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ниципальной про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 xml:space="preserve"> 2020г-2025г</w:t>
            </w:r>
          </w:p>
          <w:p w:rsidR="0008494B" w:rsidRPr="0008494B" w:rsidRDefault="0008494B" w:rsidP="007A2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94B" w:rsidRPr="0008494B" w:rsidTr="0008494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му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ниципальной про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Елань-Коленовского городского поселения  в 2020-2025 г.г. на сумму </w:t>
            </w:r>
            <w:r w:rsidRPr="0008494B">
              <w:rPr>
                <w:rFonts w:ascii="Times New Roman" w:hAnsi="Times New Roman"/>
                <w:b/>
                <w:sz w:val="28"/>
                <w:szCs w:val="28"/>
              </w:rPr>
              <w:t xml:space="preserve">32793,3 </w:t>
            </w:r>
            <w:r w:rsidRPr="0008494B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08494B" w:rsidRPr="0008494B" w:rsidRDefault="0008494B" w:rsidP="007A23BF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2020 год  - 10659,2  тыс. рублей</w:t>
            </w:r>
          </w:p>
          <w:p w:rsidR="0008494B" w:rsidRPr="0008494B" w:rsidRDefault="0008494B" w:rsidP="007A23BF">
            <w:pPr>
              <w:pStyle w:val="af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2021 год  -  9354,1   тыс. рублей</w:t>
            </w:r>
          </w:p>
          <w:p w:rsidR="0008494B" w:rsidRPr="0008494B" w:rsidRDefault="0008494B" w:rsidP="007A23BF">
            <w:pPr>
              <w:pStyle w:val="af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2022 год  -  6330,0   тыс. рублей</w:t>
            </w:r>
          </w:p>
          <w:p w:rsidR="0008494B" w:rsidRPr="0008494B" w:rsidRDefault="0008494B" w:rsidP="007A23BF">
            <w:pPr>
              <w:pStyle w:val="af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2023 год  -  6450,0   тыс. рублей</w:t>
            </w:r>
          </w:p>
          <w:p w:rsidR="0008494B" w:rsidRPr="0008494B" w:rsidRDefault="0008494B" w:rsidP="007A23BF">
            <w:pPr>
              <w:pStyle w:val="af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2024 год -  0</w:t>
            </w:r>
          </w:p>
          <w:p w:rsidR="0008494B" w:rsidRPr="0008494B" w:rsidRDefault="0008494B" w:rsidP="007A23BF">
            <w:pPr>
              <w:pStyle w:val="af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t>2025 год -  0</w:t>
            </w:r>
          </w:p>
          <w:p w:rsidR="0008494B" w:rsidRPr="0008494B" w:rsidRDefault="0008494B" w:rsidP="007A23B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9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08494B" w:rsidRPr="0008494B" w:rsidTr="0008494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 результаты реализа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pStyle w:val="af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Увеличение количества конкурсов, концертов, представлений,  проводимых праздничных  и спортивно-массовых мероприятий.</w:t>
            </w:r>
          </w:p>
          <w:p w:rsidR="0008494B" w:rsidRPr="0008494B" w:rsidRDefault="0008494B" w:rsidP="007A23BF">
            <w:pPr>
              <w:pStyle w:val="af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 w:rsidRPr="0008494B">
              <w:rPr>
                <w:bCs/>
                <w:sz w:val="28"/>
                <w:szCs w:val="28"/>
              </w:rPr>
              <w:t>Активное участие жителей  городского поселения в проводимых спортивно-массовых мероприятиях, в культурной жизни города, повышение интеллектуального и культурного уровня населения.</w:t>
            </w:r>
          </w:p>
          <w:p w:rsidR="0008494B" w:rsidRPr="0008494B" w:rsidRDefault="0008494B" w:rsidP="007A23BF">
            <w:pPr>
              <w:pStyle w:val="af"/>
              <w:snapToGrid w:val="0"/>
              <w:spacing w:before="0" w:after="0"/>
              <w:ind w:left="-91" w:right="-5" w:hanging="17"/>
              <w:jc w:val="both"/>
            </w:pPr>
            <w:r w:rsidRPr="0008494B">
              <w:rPr>
                <w:bCs/>
                <w:sz w:val="28"/>
                <w:szCs w:val="28"/>
              </w:rPr>
              <w:t>Повышение материально-технической оснащенности  учреждений культуры и физической культуры и спорта.</w:t>
            </w:r>
          </w:p>
        </w:tc>
      </w:tr>
    </w:tbl>
    <w:p w:rsidR="0008494B" w:rsidRPr="0008494B" w:rsidRDefault="0008494B" w:rsidP="0031316C">
      <w:pPr>
        <w:rPr>
          <w:rFonts w:ascii="Times New Roman" w:hAnsi="Times New Roman" w:cs="Times New Roman"/>
        </w:rPr>
      </w:pPr>
    </w:p>
    <w:p w:rsidR="0008494B" w:rsidRDefault="0008494B" w:rsidP="0031316C">
      <w:pPr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4B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7A23BF" w:rsidRPr="0008494B" w:rsidRDefault="007A23BF" w:rsidP="007A23BF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8494B" w:rsidRPr="0008494B" w:rsidRDefault="0008494B" w:rsidP="007A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49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создание условий для организации досуга и обеспечения жителей поселения услугами организаций культуры; обеспечение условий для развития на территории городского поселения физической культуры и массового спорта, организация проведения официальных физкультурно-оздоровительных и спортивных  мероприятий.</w:t>
      </w:r>
      <w:proofErr w:type="gramEnd"/>
    </w:p>
    <w:p w:rsidR="0008494B" w:rsidRPr="0008494B" w:rsidRDefault="0008494B" w:rsidP="007A2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В период социально-экономических преобразований основной целью государственной политики в сфере культуры, физической культура и спорта является сохранение сети  учреждений культуры, физической культуры и спорта в Елань-Коленовском городском поселении. На территории городского поселения функционируют муниципальное казенное учреждение культурно-спортивный комплекс «Кристалл».</w:t>
      </w:r>
    </w:p>
    <w:p w:rsidR="0008494B" w:rsidRPr="0008494B" w:rsidRDefault="0008494B" w:rsidP="007A2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Тесная взаимосвязь процессов, происходящих в сфере культуры, физической культуры и спорта  с процессами, происходящими в обществе, делает необходимым условием дальнейшего развития отрасли, использование программно-целевого метода.</w:t>
      </w:r>
    </w:p>
    <w:p w:rsidR="0008494B" w:rsidRPr="0008494B" w:rsidRDefault="0008494B" w:rsidP="0031316C">
      <w:pPr>
        <w:ind w:firstLine="709"/>
        <w:jc w:val="both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 w:rsidRPr="0008494B">
        <w:rPr>
          <w:rStyle w:val="13"/>
          <w:rFonts w:ascii="Times New Roman" w:hAnsi="Times New Roman" w:cs="Times New Roman"/>
          <w:color w:val="000000"/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городского поселения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и физической культуры и спорта в жизни общества.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Цели, задачи, показатели (индикаторы) достижения целей и решения задач и сроки реализации программы</w:t>
      </w:r>
    </w:p>
    <w:p w:rsidR="0008494B" w:rsidRPr="0008494B" w:rsidRDefault="0008494B" w:rsidP="007A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ab/>
        <w:t xml:space="preserve">Целью программы является обеспечение </w:t>
      </w:r>
      <w:r w:rsidRPr="0008494B">
        <w:rPr>
          <w:rFonts w:ascii="Times New Roman" w:hAnsi="Times New Roman" w:cs="Times New Roman"/>
          <w:bCs/>
          <w:sz w:val="28"/>
          <w:szCs w:val="28"/>
        </w:rPr>
        <w:t xml:space="preserve">развития культурно - досуговой деятельности, массовой физической культуры и спорта </w:t>
      </w:r>
      <w:r w:rsidRPr="0008494B">
        <w:rPr>
          <w:rFonts w:ascii="Times New Roman" w:hAnsi="Times New Roman" w:cs="Times New Roman"/>
          <w:sz w:val="28"/>
          <w:szCs w:val="28"/>
        </w:rPr>
        <w:t>на территории Елань-Коленовского городского поселения.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ab/>
        <w:t>Реализация программы позволит решить следующие задачи: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94B">
        <w:rPr>
          <w:rFonts w:ascii="Times New Roman" w:hAnsi="Times New Roman" w:cs="Times New Roman"/>
          <w:bCs/>
          <w:sz w:val="28"/>
          <w:szCs w:val="28"/>
        </w:rPr>
        <w:t>- создание благоприятных условий для творческой деятельности;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94B">
        <w:rPr>
          <w:rFonts w:ascii="Times New Roman" w:hAnsi="Times New Roman" w:cs="Times New Roman"/>
          <w:bCs/>
          <w:sz w:val="28"/>
          <w:szCs w:val="28"/>
        </w:rPr>
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94B">
        <w:rPr>
          <w:rFonts w:ascii="Times New Roman" w:hAnsi="Times New Roman" w:cs="Times New Roman"/>
          <w:bCs/>
          <w:sz w:val="28"/>
          <w:szCs w:val="28"/>
        </w:rPr>
        <w:t xml:space="preserve">- повышение </w:t>
      </w:r>
      <w:proofErr w:type="gramStart"/>
      <w:r w:rsidRPr="0008494B">
        <w:rPr>
          <w:rFonts w:ascii="Times New Roman" w:hAnsi="Times New Roman" w:cs="Times New Roman"/>
          <w:bCs/>
          <w:sz w:val="28"/>
          <w:szCs w:val="28"/>
        </w:rPr>
        <w:t>уровня организации досуга жителей городского поселения</w:t>
      </w:r>
      <w:proofErr w:type="gramEnd"/>
      <w:r w:rsidRPr="0008494B">
        <w:rPr>
          <w:rFonts w:ascii="Times New Roman" w:hAnsi="Times New Roman" w:cs="Times New Roman"/>
          <w:bCs/>
          <w:sz w:val="28"/>
          <w:szCs w:val="28"/>
        </w:rPr>
        <w:t>;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94B">
        <w:rPr>
          <w:rFonts w:ascii="Times New Roman" w:hAnsi="Times New Roman" w:cs="Times New Roman"/>
          <w:bCs/>
          <w:sz w:val="28"/>
          <w:szCs w:val="28"/>
        </w:rPr>
        <w:t>- организация и проведение официальных массовых физкультурно-оздоровительных и спортивных мероприятий на территории   городского поселения, привлечение населения к активным занятиям физической культурой и спортом;</w:t>
      </w:r>
    </w:p>
    <w:p w:rsidR="0008494B" w:rsidRPr="0008494B" w:rsidRDefault="0008494B" w:rsidP="007A23BF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94B">
        <w:rPr>
          <w:rFonts w:ascii="Times New Roman" w:hAnsi="Times New Roman" w:cs="Times New Roman"/>
          <w:bCs/>
          <w:sz w:val="28"/>
          <w:szCs w:val="28"/>
        </w:rPr>
        <w:t>- укрепление материально-технической базы муниципальных казенных учреждений.</w:t>
      </w:r>
    </w:p>
    <w:p w:rsidR="0008494B" w:rsidRPr="0008494B" w:rsidRDefault="0008494B" w:rsidP="007A23BF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u w:val="single"/>
        </w:rPr>
      </w:pPr>
      <w:r w:rsidRPr="0008494B">
        <w:rPr>
          <w:rFonts w:ascii="Times New Roman" w:hAnsi="Times New Roman" w:cs="Times New Roman"/>
          <w:spacing w:val="-8"/>
          <w:sz w:val="28"/>
          <w:szCs w:val="28"/>
          <w:u w:val="single"/>
        </w:rPr>
        <w:t>Планируемые значения целевых показателей и индикаторов  реализации муниципальной целевой программы:</w:t>
      </w:r>
    </w:p>
    <w:p w:rsidR="0008494B" w:rsidRPr="0008494B" w:rsidRDefault="0008494B" w:rsidP="0031316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5"/>
        <w:gridCol w:w="1080"/>
        <w:gridCol w:w="1080"/>
        <w:gridCol w:w="1221"/>
        <w:gridCol w:w="1080"/>
        <w:gridCol w:w="1260"/>
        <w:gridCol w:w="1260"/>
      </w:tblGrid>
      <w:tr w:rsidR="0008494B" w:rsidRPr="0008494B" w:rsidTr="0008494B">
        <w:trPr>
          <w:trHeight w:val="3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Наименование целевых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  <w:rPr>
                <w:u w:val="single"/>
              </w:rPr>
            </w:pPr>
            <w:r w:rsidRPr="007A23BF">
              <w:rPr>
                <w:u w:val="single"/>
              </w:rPr>
              <w:t>2020 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 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</w:t>
            </w:r>
          </w:p>
        </w:tc>
      </w:tr>
      <w:tr w:rsidR="0008494B" w:rsidRPr="0008494B" w:rsidTr="0008494B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прово</w:t>
            </w:r>
            <w:r w:rsidRPr="007A23BF">
              <w:softHyphen/>
              <w:t>димых мероприя</w:t>
            </w:r>
            <w:r w:rsidRPr="007A23BF">
              <w:softHyphen/>
              <w:t>тий (ед.);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78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80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82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92</w:t>
            </w:r>
          </w:p>
        </w:tc>
      </w:tr>
      <w:tr w:rsidR="0008494B" w:rsidRPr="0008494B" w:rsidTr="0008494B">
        <w:trPr>
          <w:trHeight w:val="7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посе</w:t>
            </w:r>
            <w:r w:rsidRPr="007A23BF">
              <w:softHyphen/>
              <w:t>тителей мероприя</w:t>
            </w:r>
            <w:r w:rsidRPr="007A23BF">
              <w:softHyphen/>
              <w:t>тий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</w:tr>
      <w:tr w:rsidR="0008494B" w:rsidRPr="0008494B" w:rsidTr="0008494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Число клубных формирований (ед.)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94B" w:rsidRPr="0008494B" w:rsidTr="0008494B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участ</w:t>
            </w:r>
            <w:r w:rsidRPr="007A23BF">
              <w:softHyphen/>
              <w:t>ников клубных формирований (чел.)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8494B" w:rsidRPr="0008494B" w:rsidTr="0008494B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прово</w:t>
            </w:r>
            <w:r w:rsidRPr="007A23BF">
              <w:softHyphen/>
              <w:t>димых массовых спортивных меро</w:t>
            </w:r>
            <w:r w:rsidRPr="007A23BF">
              <w:softHyphen/>
              <w:t>приятий (ед.);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28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494B" w:rsidRPr="0008494B" w:rsidTr="0008494B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lastRenderedPageBreak/>
              <w:t>Количество участ</w:t>
            </w:r>
            <w:r w:rsidRPr="007A23BF">
              <w:softHyphen/>
              <w:t>ников массовых спортивных меро</w:t>
            </w:r>
            <w:r w:rsidRPr="007A23BF">
              <w:softHyphen/>
              <w:t>приятий (чел.)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8494B" w:rsidRPr="0008494B" w:rsidTr="0008494B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Число спортивных формирований (ед.)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11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  <w:jc w:val="center"/>
            </w:pPr>
            <w:r w:rsidRPr="007A23BF"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94B" w:rsidRPr="0008494B" w:rsidTr="0008494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участ</w:t>
            </w:r>
            <w:r w:rsidRPr="007A23BF">
              <w:softHyphen/>
              <w:t>ников спортивных формирований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8494B" w:rsidRPr="0008494B" w:rsidTr="0008494B"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Библиотечный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15519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15769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16019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16269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16519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16769</w:t>
            </w:r>
          </w:p>
        </w:tc>
      </w:tr>
      <w:tr w:rsidR="0008494B" w:rsidRPr="0008494B" w:rsidTr="0008494B"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посетителей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08494B" w:rsidRPr="0008494B" w:rsidTr="0008494B"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pStyle w:val="af"/>
              <w:snapToGrid w:val="0"/>
              <w:spacing w:before="0" w:after="0"/>
            </w:pPr>
            <w:r w:rsidRPr="007A23BF">
              <w:t>Количество проводимых мероприятий (ед.);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7A23BF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8494B" w:rsidRPr="0008494B" w:rsidRDefault="0008494B" w:rsidP="0031316C">
      <w:pPr>
        <w:snapToGrid w:val="0"/>
        <w:spacing w:line="10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 2020-2025 годы.</w:t>
      </w:r>
    </w:p>
    <w:p w:rsidR="0008494B" w:rsidRPr="0008494B" w:rsidRDefault="0008494B" w:rsidP="0031316C">
      <w:pPr>
        <w:pStyle w:val="Report"/>
        <w:numPr>
          <w:ilvl w:val="0"/>
          <w:numId w:val="15"/>
        </w:numPr>
        <w:spacing w:line="100" w:lineRule="atLeast"/>
        <w:jc w:val="center"/>
        <w:rPr>
          <w:b/>
          <w:bCs/>
          <w:sz w:val="28"/>
          <w:szCs w:val="28"/>
        </w:rPr>
      </w:pPr>
      <w:r w:rsidRPr="0008494B">
        <w:rPr>
          <w:b/>
          <w:bCs/>
          <w:sz w:val="28"/>
          <w:szCs w:val="28"/>
        </w:rPr>
        <w:t>Система программных мероприятий</w:t>
      </w:r>
    </w:p>
    <w:p w:rsidR="0008494B" w:rsidRPr="0008494B" w:rsidRDefault="0008494B" w:rsidP="0031316C">
      <w:pPr>
        <w:pStyle w:val="Report"/>
        <w:spacing w:line="100" w:lineRule="atLeast"/>
        <w:ind w:left="720" w:firstLine="0"/>
        <w:rPr>
          <w:b/>
          <w:bCs/>
          <w:sz w:val="28"/>
          <w:szCs w:val="28"/>
        </w:rPr>
      </w:pPr>
    </w:p>
    <w:p w:rsidR="0008494B" w:rsidRPr="0008494B" w:rsidRDefault="0008494B" w:rsidP="007A2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 3 основных направления:</w:t>
      </w:r>
    </w:p>
    <w:p w:rsidR="0008494B" w:rsidRPr="0008494B" w:rsidRDefault="0008494B" w:rsidP="0031316C">
      <w:pPr>
        <w:pStyle w:val="af2"/>
        <w:ind w:left="0"/>
        <w:jc w:val="both"/>
        <w:rPr>
          <w:sz w:val="28"/>
          <w:szCs w:val="28"/>
        </w:rPr>
      </w:pPr>
      <w:r w:rsidRPr="0008494B">
        <w:rPr>
          <w:sz w:val="28"/>
          <w:szCs w:val="28"/>
        </w:rPr>
        <w:t>1. Культурно - досуговая деятельность на территории Елань-Коленовского городского поселения.</w:t>
      </w:r>
    </w:p>
    <w:p w:rsidR="0008494B" w:rsidRPr="0008494B" w:rsidRDefault="0008494B" w:rsidP="0031316C">
      <w:pPr>
        <w:pStyle w:val="af2"/>
        <w:ind w:left="0"/>
        <w:rPr>
          <w:sz w:val="28"/>
          <w:szCs w:val="28"/>
        </w:rPr>
      </w:pPr>
      <w:r w:rsidRPr="0008494B">
        <w:rPr>
          <w:sz w:val="28"/>
          <w:szCs w:val="28"/>
        </w:rPr>
        <w:t xml:space="preserve">2.    Развитие физической культуры и спорта на территории Елань-Коленовского городского поселения. </w:t>
      </w:r>
    </w:p>
    <w:p w:rsidR="0008494B" w:rsidRPr="0008494B" w:rsidRDefault="0008494B" w:rsidP="0031316C">
      <w:pPr>
        <w:pStyle w:val="af2"/>
        <w:ind w:left="0"/>
        <w:rPr>
          <w:sz w:val="28"/>
          <w:szCs w:val="28"/>
        </w:rPr>
      </w:pPr>
      <w:r w:rsidRPr="0008494B">
        <w:rPr>
          <w:sz w:val="28"/>
          <w:szCs w:val="28"/>
        </w:rPr>
        <w:t>3.    Библиотечная деятельность на территории Елань-Коленовского городского поселения</w:t>
      </w:r>
    </w:p>
    <w:p w:rsidR="0008494B" w:rsidRPr="0008494B" w:rsidRDefault="0008494B" w:rsidP="0031316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3483"/>
        <w:gridCol w:w="5627"/>
      </w:tblGrid>
      <w:tr w:rsidR="0008494B" w:rsidRPr="0008494B" w:rsidTr="0008494B"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 xml:space="preserve">№ </w:t>
            </w:r>
            <w:proofErr w:type="gramStart"/>
            <w:r w:rsidRPr="0008494B">
              <w:rPr>
                <w:sz w:val="28"/>
                <w:szCs w:val="28"/>
              </w:rPr>
              <w:t>п</w:t>
            </w:r>
            <w:proofErr w:type="gramEnd"/>
            <w:r w:rsidRPr="0008494B">
              <w:rPr>
                <w:sz w:val="28"/>
                <w:szCs w:val="28"/>
              </w:rPr>
              <w:t>/п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Перечень программных мероприя</w:t>
            </w:r>
            <w:r w:rsidRPr="0008494B">
              <w:rPr>
                <w:sz w:val="28"/>
                <w:szCs w:val="28"/>
              </w:rPr>
              <w:softHyphen/>
              <w:t>тий</w:t>
            </w:r>
          </w:p>
        </w:tc>
        <w:tc>
          <w:tcPr>
            <w:tcW w:w="5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</w:tr>
      <w:tr w:rsidR="0008494B" w:rsidRPr="0008494B" w:rsidTr="007A23BF">
        <w:trPr>
          <w:trHeight w:val="227"/>
        </w:trPr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2"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Культурно - досуговая деятельность на территории Елань-Коленовского городского поселения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 единого культурного пространства, творче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возможностей и участия населе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культурной жизни городского  поселения.</w:t>
            </w:r>
          </w:p>
          <w:p w:rsidR="0008494B" w:rsidRPr="0008494B" w:rsidRDefault="0008494B" w:rsidP="007A2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населения: народные  и  календарные праздники, мероприятия       с            различными категориями населения.</w:t>
            </w:r>
          </w:p>
          <w:p w:rsidR="0008494B" w:rsidRPr="0008494B" w:rsidRDefault="0008494B" w:rsidP="007A2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Участие в районных, зональных, об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ластных, фестивалях-конкурсах само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деятельного </w:t>
            </w:r>
            <w:r w:rsidRPr="0008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  <w:p w:rsidR="0008494B" w:rsidRPr="0008494B" w:rsidRDefault="0008494B" w:rsidP="007A23BF">
            <w:pPr>
              <w:snapToGrid w:val="0"/>
              <w:rPr>
                <w:rFonts w:ascii="Times New Roman" w:hAnsi="Times New Roman" w:cs="Times New Roman"/>
              </w:rPr>
            </w:pPr>
            <w:r w:rsidRPr="0008494B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культуры</w:t>
            </w:r>
          </w:p>
        </w:tc>
      </w:tr>
      <w:tr w:rsidR="0008494B" w:rsidRPr="0008494B" w:rsidTr="0008494B">
        <w:tc>
          <w:tcPr>
            <w:tcW w:w="6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494B" w:rsidRPr="0008494B" w:rsidRDefault="0008494B" w:rsidP="0031316C">
            <w:pPr>
              <w:pStyle w:val="af2"/>
              <w:snapToGrid w:val="0"/>
              <w:ind w:left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Развитие физической культуры и спорта на тер</w:t>
            </w:r>
            <w:r w:rsidRPr="0008494B">
              <w:rPr>
                <w:sz w:val="28"/>
                <w:szCs w:val="28"/>
              </w:rPr>
              <w:softHyphen/>
              <w:t xml:space="preserve">ритории Елань-Коленовского городского поселения. 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 проведение официальных массовых физкультурно-оздоровительных и спортивных мероприятий и участие в турнирах и соревнованиях различного уровня.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Осуществление тренировочной деятельности в спортивных формированиях.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учреждений физической культуры и спорта.</w:t>
            </w:r>
          </w:p>
          <w:p w:rsidR="0008494B" w:rsidRPr="0008494B" w:rsidRDefault="0008494B" w:rsidP="007A23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Реконструкция стадиона.</w:t>
            </w:r>
          </w:p>
        </w:tc>
      </w:tr>
      <w:tr w:rsidR="0008494B" w:rsidRPr="0008494B" w:rsidTr="0008494B">
        <w:trPr>
          <w:trHeight w:val="2588"/>
        </w:trPr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2"/>
              <w:ind w:left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Библиотечная деятельность на территории Елань-Коленовского городского поселения</w:t>
            </w:r>
          </w:p>
          <w:p w:rsidR="0008494B" w:rsidRPr="0008494B" w:rsidRDefault="0008494B" w:rsidP="0031316C">
            <w:pPr>
              <w:pStyle w:val="af2"/>
              <w:snapToGrid w:val="0"/>
              <w:ind w:left="0"/>
              <w:rPr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4B" w:rsidRPr="0008494B" w:rsidRDefault="0008494B" w:rsidP="007A23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94B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качества и доступности библиотечных услуг для всех категорий населения и  активизация работ по привлечению к чтению, повышению образовательного, интеллектуального, нравственного уровня населения поселка и  повышение квалификации библиотечных работников</w:t>
            </w:r>
          </w:p>
        </w:tc>
      </w:tr>
    </w:tbl>
    <w:p w:rsidR="0008494B" w:rsidRPr="0008494B" w:rsidRDefault="0008494B" w:rsidP="0031316C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4B" w:rsidRPr="0008494B" w:rsidRDefault="0008494B" w:rsidP="0031316C">
      <w:pPr>
        <w:numPr>
          <w:ilvl w:val="0"/>
          <w:numId w:val="15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муниципальной программы</w:t>
      </w:r>
    </w:p>
    <w:p w:rsidR="0008494B" w:rsidRPr="0008494B" w:rsidRDefault="0008494B" w:rsidP="0031316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ab/>
        <w:t xml:space="preserve">В связи с принятием бюджета Елань-Коленовского городского поселения на трехлетний период, ресурсное обеспечение муниципальной программы предусмотрено на три года  в сумме </w:t>
      </w:r>
      <w:r w:rsidRPr="0008494B">
        <w:rPr>
          <w:rFonts w:ascii="Times New Roman" w:hAnsi="Times New Roman" w:cs="Times New Roman"/>
          <w:b/>
          <w:sz w:val="28"/>
          <w:szCs w:val="28"/>
        </w:rPr>
        <w:t xml:space="preserve">22134,1 </w:t>
      </w:r>
      <w:r w:rsidRPr="0008494B">
        <w:rPr>
          <w:rFonts w:ascii="Times New Roman" w:hAnsi="Times New Roman" w:cs="Times New Roman"/>
          <w:sz w:val="28"/>
          <w:szCs w:val="28"/>
        </w:rPr>
        <w:t>тыс. рублей за счет средств бюджета городского поселения, в том числе:</w:t>
      </w:r>
    </w:p>
    <w:tbl>
      <w:tblPr>
        <w:tblW w:w="97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3552"/>
        <w:gridCol w:w="1569"/>
        <w:gridCol w:w="1310"/>
        <w:gridCol w:w="1259"/>
        <w:gridCol w:w="1424"/>
      </w:tblGrid>
      <w:tr w:rsidR="0008494B" w:rsidRPr="0008494B" w:rsidTr="0008494B">
        <w:tc>
          <w:tcPr>
            <w:tcW w:w="6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 xml:space="preserve">№ </w:t>
            </w:r>
            <w:proofErr w:type="gramStart"/>
            <w:r w:rsidRPr="0008494B">
              <w:rPr>
                <w:sz w:val="28"/>
                <w:szCs w:val="28"/>
              </w:rPr>
              <w:t>п</w:t>
            </w:r>
            <w:proofErr w:type="gramEnd"/>
            <w:r w:rsidRPr="0008494B">
              <w:rPr>
                <w:sz w:val="28"/>
                <w:szCs w:val="28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Всего</w:t>
            </w:r>
          </w:p>
        </w:tc>
        <w:tc>
          <w:tcPr>
            <w:tcW w:w="3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в т.ч. по годам</w:t>
            </w:r>
          </w:p>
        </w:tc>
      </w:tr>
      <w:tr w:rsidR="0008494B" w:rsidRPr="0008494B" w:rsidTr="0008494B">
        <w:tc>
          <w:tcPr>
            <w:tcW w:w="6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2021 г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2022 г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2023 г</w:t>
            </w:r>
          </w:p>
        </w:tc>
      </w:tr>
      <w:tr w:rsidR="0008494B" w:rsidRPr="0008494B" w:rsidTr="0008494B">
        <w:trPr>
          <w:trHeight w:val="1240"/>
        </w:trPr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1.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2"/>
              <w:snapToGrid w:val="0"/>
              <w:ind w:left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 xml:space="preserve">Культурно - досуговая деятельность на территории Елань-Коленовское </w:t>
            </w:r>
            <w:proofErr w:type="gramStart"/>
            <w:r w:rsidRPr="0008494B">
              <w:rPr>
                <w:sz w:val="28"/>
                <w:szCs w:val="28"/>
              </w:rPr>
              <w:t>городское</w:t>
            </w:r>
            <w:proofErr w:type="gramEnd"/>
            <w:r w:rsidRPr="0008494B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18515,2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8287,6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5790,0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5900,0</w:t>
            </w:r>
          </w:p>
        </w:tc>
      </w:tr>
      <w:tr w:rsidR="0008494B" w:rsidRP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2"/>
              <w:snapToGrid w:val="0"/>
              <w:ind w:left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 xml:space="preserve">Развитие физической культуры и спорта на территории Елань </w:t>
            </w:r>
            <w:proofErr w:type="gramStart"/>
            <w:r w:rsidRPr="0008494B">
              <w:rPr>
                <w:sz w:val="28"/>
                <w:szCs w:val="28"/>
              </w:rPr>
              <w:t>-</w:t>
            </w:r>
            <w:proofErr w:type="spellStart"/>
            <w:r w:rsidRPr="0008494B">
              <w:rPr>
                <w:sz w:val="28"/>
                <w:szCs w:val="28"/>
              </w:rPr>
              <w:t>К</w:t>
            </w:r>
            <w:proofErr w:type="gramEnd"/>
            <w:r w:rsidRPr="0008494B">
              <w:rPr>
                <w:sz w:val="28"/>
                <w:szCs w:val="28"/>
              </w:rPr>
              <w:t>оленовское</w:t>
            </w:r>
            <w:proofErr w:type="spellEnd"/>
            <w:r w:rsidRPr="0008494B">
              <w:rPr>
                <w:sz w:val="28"/>
                <w:szCs w:val="28"/>
              </w:rPr>
              <w:t xml:space="preserve"> городское </w:t>
            </w:r>
            <w:r w:rsidRPr="0008494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lastRenderedPageBreak/>
              <w:t>565,3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575,0</w:t>
            </w:r>
          </w:p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5,0</w:t>
            </w:r>
          </w:p>
        </w:tc>
      </w:tr>
      <w:tr w:rsidR="0008494B" w:rsidRP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 xml:space="preserve">Библиотечная деятельность на территории Елань </w:t>
            </w:r>
            <w:proofErr w:type="gramStart"/>
            <w:r w:rsidRPr="0008494B">
              <w:rPr>
                <w:sz w:val="28"/>
                <w:szCs w:val="28"/>
              </w:rPr>
              <w:t>-К</w:t>
            </w:r>
            <w:proofErr w:type="gramEnd"/>
            <w:r w:rsidRPr="0008494B">
              <w:rPr>
                <w:sz w:val="28"/>
                <w:szCs w:val="28"/>
              </w:rPr>
              <w:t xml:space="preserve">оленовского городского поселения 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1571,5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08494B">
              <w:rPr>
                <w:sz w:val="28"/>
                <w:szCs w:val="28"/>
              </w:rPr>
              <w:t>491,5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535,0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545,0</w:t>
            </w:r>
          </w:p>
        </w:tc>
      </w:tr>
      <w:tr w:rsidR="0008494B" w:rsidRP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4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0</w:t>
            </w:r>
          </w:p>
        </w:tc>
      </w:tr>
      <w:tr w:rsidR="0008494B" w:rsidRP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22134,1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9354,1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6330,0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Pr="0008494B" w:rsidRDefault="0008494B" w:rsidP="0031316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08494B">
              <w:rPr>
                <w:sz w:val="28"/>
                <w:szCs w:val="28"/>
              </w:rPr>
              <w:t>6450,0</w:t>
            </w:r>
          </w:p>
        </w:tc>
      </w:tr>
    </w:tbl>
    <w:p w:rsidR="0008494B" w:rsidRPr="0008494B" w:rsidRDefault="0008494B" w:rsidP="007A23B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 xml:space="preserve">В связи с принятием бюджета Елань-Коленовского городского поселения на трехлетний период, ресурсное обеспечение муниципальной программы предусмотрено на три года  в сумме </w:t>
      </w:r>
      <w:r w:rsidRPr="0008494B">
        <w:rPr>
          <w:rFonts w:ascii="Times New Roman" w:hAnsi="Times New Roman" w:cs="Times New Roman"/>
          <w:b/>
          <w:sz w:val="28"/>
          <w:szCs w:val="28"/>
        </w:rPr>
        <w:t xml:space="preserve">22134,1 </w:t>
      </w:r>
      <w:r w:rsidRPr="0008494B">
        <w:rPr>
          <w:rFonts w:ascii="Times New Roman" w:hAnsi="Times New Roman" w:cs="Times New Roman"/>
          <w:sz w:val="28"/>
          <w:szCs w:val="28"/>
        </w:rPr>
        <w:t>тыс. рублей за счет средств бюджета городского поселения, в том числе:</w:t>
      </w:r>
    </w:p>
    <w:p w:rsidR="0008494B" w:rsidRPr="0008494B" w:rsidRDefault="0008494B" w:rsidP="0031316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8494B">
        <w:rPr>
          <w:rFonts w:ascii="Times New Roman" w:hAnsi="Times New Roman"/>
          <w:sz w:val="28"/>
          <w:szCs w:val="28"/>
        </w:rPr>
        <w:t>2020 год  -   10657,8 тыс. рублей</w:t>
      </w:r>
    </w:p>
    <w:p w:rsidR="0008494B" w:rsidRPr="0008494B" w:rsidRDefault="0008494B" w:rsidP="007A23B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 xml:space="preserve">          2021 год  -   9354,1  тыс. рублей</w:t>
      </w:r>
    </w:p>
    <w:p w:rsidR="0008494B" w:rsidRPr="0008494B" w:rsidRDefault="0008494B" w:rsidP="007A23BF">
      <w:pPr>
        <w:tabs>
          <w:tab w:val="left" w:pos="2348"/>
        </w:tabs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2022 год   -   6330,0   тыс. рублей</w:t>
      </w:r>
    </w:p>
    <w:p w:rsidR="0008494B" w:rsidRPr="0008494B" w:rsidRDefault="0008494B" w:rsidP="007A23BF">
      <w:pPr>
        <w:tabs>
          <w:tab w:val="left" w:pos="2348"/>
        </w:tabs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2023 год   -   6450,0   тыс. рублей</w:t>
      </w:r>
    </w:p>
    <w:p w:rsidR="0008494B" w:rsidRPr="0008494B" w:rsidRDefault="0008494B" w:rsidP="007A23BF">
      <w:pPr>
        <w:tabs>
          <w:tab w:val="left" w:pos="2348"/>
        </w:tabs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2024 год   -   0</w:t>
      </w:r>
    </w:p>
    <w:p w:rsidR="0008494B" w:rsidRPr="0008494B" w:rsidRDefault="0008494B" w:rsidP="007A23BF">
      <w:pPr>
        <w:tabs>
          <w:tab w:val="left" w:pos="2348"/>
        </w:tabs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2025 год   -   0</w:t>
      </w:r>
    </w:p>
    <w:p w:rsidR="0008494B" w:rsidRPr="0008494B" w:rsidRDefault="0008494B" w:rsidP="0031316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</w:p>
    <w:p w:rsidR="0008494B" w:rsidRPr="0008494B" w:rsidRDefault="0008494B" w:rsidP="00313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</w:rPr>
        <w:t>6. Методика оценки эффективности реализации  муниципальной программы</w:t>
      </w:r>
    </w:p>
    <w:p w:rsidR="0008494B" w:rsidRPr="0008494B" w:rsidRDefault="0008494B" w:rsidP="007A23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8494B" w:rsidRPr="0008494B" w:rsidRDefault="0008494B" w:rsidP="007A23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8494B" w:rsidRPr="0008494B" w:rsidRDefault="0008494B" w:rsidP="007A23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предполагает:</w:t>
      </w:r>
    </w:p>
    <w:p w:rsidR="0008494B" w:rsidRPr="0008494B" w:rsidRDefault="0008494B" w:rsidP="007A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-достижение активного участия населения  Елань-Коленовского городского поселения в культурной жизни  городского поселения;</w:t>
      </w:r>
    </w:p>
    <w:p w:rsidR="0008494B" w:rsidRPr="0008494B" w:rsidRDefault="0008494B" w:rsidP="007A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- повышение интеллектуального и культурного уровня населения;</w:t>
      </w:r>
    </w:p>
    <w:p w:rsidR="0008494B" w:rsidRPr="0008494B" w:rsidRDefault="0008494B" w:rsidP="007A23BF">
      <w:pPr>
        <w:spacing w:after="0"/>
        <w:jc w:val="both"/>
        <w:rPr>
          <w:rFonts w:ascii="Times New Roman" w:hAnsi="Times New Roman" w:cs="Times New Roman"/>
        </w:rPr>
      </w:pPr>
      <w:r w:rsidRPr="0008494B">
        <w:rPr>
          <w:rFonts w:ascii="Times New Roman" w:hAnsi="Times New Roman" w:cs="Times New Roman"/>
          <w:sz w:val="28"/>
          <w:szCs w:val="28"/>
        </w:rPr>
        <w:t>-достижение активного участия населения  Елань-Коленовского городского поселения в официальных массовых физкультурно-оздоровительных и спортивных мероприятиях.</w:t>
      </w:r>
      <w:bookmarkStart w:id="0" w:name="_GoBack"/>
      <w:bookmarkEnd w:id="0"/>
    </w:p>
    <w:sectPr w:rsidR="0008494B" w:rsidRPr="0008494B" w:rsidSect="007A23B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FCF2656"/>
    <w:multiLevelType w:val="hybridMultilevel"/>
    <w:tmpl w:val="EEC8ED12"/>
    <w:lvl w:ilvl="0" w:tplc="4A2E41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F355F51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CC17AA"/>
    <w:multiLevelType w:val="hybridMultilevel"/>
    <w:tmpl w:val="658AB402"/>
    <w:lvl w:ilvl="0" w:tplc="CF00EE0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BCD3338"/>
    <w:multiLevelType w:val="multilevel"/>
    <w:tmpl w:val="57F0259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1C492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94B"/>
    <w:rsid w:val="0008494B"/>
    <w:rsid w:val="0031316C"/>
    <w:rsid w:val="007A23BF"/>
    <w:rsid w:val="00832B4F"/>
    <w:rsid w:val="00947413"/>
    <w:rsid w:val="00D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49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08494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494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84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084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4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1"/>
    <w:uiPriority w:val="99"/>
    <w:qFormat/>
    <w:rsid w:val="0008494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uiPriority w:val="99"/>
    <w:rsid w:val="00084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uiPriority w:val="99"/>
    <w:locked/>
    <w:rsid w:val="0008494B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0849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rsid w:val="000849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8494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8494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rsid w:val="00084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84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8494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8494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84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rsid w:val="000849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08494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1">
    <w:name w:val="Содержимое таблицы"/>
    <w:basedOn w:val="a"/>
    <w:rsid w:val="000849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port">
    <w:name w:val="Report"/>
    <w:basedOn w:val="a"/>
    <w:rsid w:val="0008494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List Paragraph"/>
    <w:basedOn w:val="a"/>
    <w:qFormat/>
    <w:rsid w:val="0008494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8494B"/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rsid w:val="000849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08494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0">
    <w:name w:val="consplusnonformat"/>
    <w:basedOn w:val="a"/>
    <w:rsid w:val="0008494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1">
    <w:name w:val="consplusnormal"/>
    <w:basedOn w:val="a"/>
    <w:rsid w:val="0008494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+ 14 пт"/>
    <w:aliases w:val="По ширине"/>
    <w:basedOn w:val="a"/>
    <w:rsid w:val="000849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">
    <w:name w:val="Основной текст Знак1"/>
    <w:rsid w:val="0008494B"/>
    <w:rPr>
      <w:sz w:val="25"/>
      <w:szCs w:val="25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C280-E240-43C1-BFE9-6F547812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6</cp:revision>
  <cp:lastPrinted>2021-11-08T07:02:00Z</cp:lastPrinted>
  <dcterms:created xsi:type="dcterms:W3CDTF">2021-11-04T09:43:00Z</dcterms:created>
  <dcterms:modified xsi:type="dcterms:W3CDTF">2021-11-08T07:03:00Z</dcterms:modified>
</cp:coreProperties>
</file>