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F0" w:rsidRPr="00B94C92" w:rsidRDefault="00C61FF0" w:rsidP="00C61FF0">
      <w:pPr>
        <w:jc w:val="center"/>
        <w:rPr>
          <w:b/>
          <w:sz w:val="24"/>
          <w:szCs w:val="24"/>
        </w:rPr>
      </w:pPr>
      <w:r w:rsidRPr="00B94C92">
        <w:rPr>
          <w:b/>
          <w:sz w:val="24"/>
          <w:szCs w:val="24"/>
        </w:rPr>
        <w:t>АДМИНИСТРАЦИЯ</w:t>
      </w:r>
    </w:p>
    <w:p w:rsidR="00C61FF0" w:rsidRPr="00B94C92" w:rsidRDefault="002635D5" w:rsidP="00C61F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ЕЛАНЬ - КОЛЕНОВСКОГО  ГОРОДСКОГО </w:t>
      </w:r>
      <w:r w:rsidR="00C61FF0" w:rsidRPr="00B94C92">
        <w:rPr>
          <w:b/>
          <w:sz w:val="24"/>
          <w:szCs w:val="24"/>
        </w:rPr>
        <w:t xml:space="preserve"> ПОСЕЛЕНИЯ</w:t>
      </w:r>
    </w:p>
    <w:p w:rsidR="00C61FF0" w:rsidRPr="00B94C92" w:rsidRDefault="00C61FF0" w:rsidP="00C61FF0">
      <w:pPr>
        <w:jc w:val="center"/>
        <w:rPr>
          <w:b/>
          <w:sz w:val="24"/>
          <w:szCs w:val="24"/>
        </w:rPr>
      </w:pPr>
      <w:r w:rsidRPr="00B94C92">
        <w:rPr>
          <w:b/>
          <w:sz w:val="24"/>
          <w:szCs w:val="24"/>
        </w:rPr>
        <w:t>НОВОХОПЕРСКОГО МУНИЦИПАЛЬНОГО РАЙОНА</w:t>
      </w:r>
    </w:p>
    <w:p w:rsidR="00C61FF0" w:rsidRPr="00B94C92" w:rsidRDefault="00C61FF0" w:rsidP="00C61FF0">
      <w:pPr>
        <w:jc w:val="center"/>
        <w:rPr>
          <w:b/>
          <w:sz w:val="24"/>
          <w:szCs w:val="24"/>
        </w:rPr>
      </w:pPr>
      <w:r w:rsidRPr="00B94C92">
        <w:rPr>
          <w:b/>
          <w:sz w:val="24"/>
          <w:szCs w:val="24"/>
        </w:rPr>
        <w:t>ВОРОНЕЖСКОЙ ОБЛАСТИ</w:t>
      </w:r>
    </w:p>
    <w:p w:rsidR="00C61FF0" w:rsidRPr="00B94C92" w:rsidRDefault="00C61FF0" w:rsidP="00C61FF0">
      <w:pPr>
        <w:jc w:val="center"/>
        <w:rPr>
          <w:b/>
          <w:sz w:val="24"/>
          <w:szCs w:val="24"/>
        </w:rPr>
      </w:pPr>
    </w:p>
    <w:p w:rsidR="00C61FF0" w:rsidRPr="00B94C92" w:rsidRDefault="00C61FF0" w:rsidP="00C61FF0">
      <w:pPr>
        <w:jc w:val="center"/>
        <w:rPr>
          <w:b/>
          <w:sz w:val="24"/>
          <w:szCs w:val="24"/>
        </w:rPr>
      </w:pPr>
      <w:r w:rsidRPr="00B94C92">
        <w:rPr>
          <w:b/>
          <w:sz w:val="24"/>
          <w:szCs w:val="24"/>
        </w:rPr>
        <w:t>ПОСТАНОВЛЕНИЕ</w:t>
      </w:r>
    </w:p>
    <w:p w:rsidR="00C61FF0" w:rsidRPr="00B94C92" w:rsidRDefault="00C61FF0" w:rsidP="00C61FF0">
      <w:pPr>
        <w:jc w:val="center"/>
        <w:rPr>
          <w:sz w:val="24"/>
          <w:szCs w:val="24"/>
        </w:rPr>
      </w:pPr>
    </w:p>
    <w:p w:rsidR="00C61FF0" w:rsidRPr="00B94C92" w:rsidRDefault="00C61FF0" w:rsidP="00C61FF0">
      <w:pPr>
        <w:jc w:val="center"/>
        <w:rPr>
          <w:sz w:val="24"/>
          <w:szCs w:val="24"/>
        </w:rPr>
      </w:pPr>
    </w:p>
    <w:p w:rsidR="00C61FF0" w:rsidRPr="00B94C92" w:rsidRDefault="002E6D3C" w:rsidP="00C61FF0">
      <w:pPr>
        <w:jc w:val="both"/>
        <w:rPr>
          <w:sz w:val="24"/>
          <w:szCs w:val="24"/>
        </w:rPr>
      </w:pPr>
      <w:r>
        <w:rPr>
          <w:sz w:val="24"/>
          <w:szCs w:val="24"/>
        </w:rPr>
        <w:t>от  «</w:t>
      </w:r>
      <w:r>
        <w:rPr>
          <w:sz w:val="24"/>
          <w:szCs w:val="24"/>
          <w:u w:val="single"/>
        </w:rPr>
        <w:t xml:space="preserve"> </w:t>
      </w:r>
      <w:r w:rsidR="002635D5">
        <w:rPr>
          <w:sz w:val="24"/>
          <w:szCs w:val="24"/>
          <w:u w:val="single"/>
        </w:rPr>
        <w:t>12</w:t>
      </w:r>
      <w:r>
        <w:rPr>
          <w:sz w:val="24"/>
          <w:szCs w:val="24"/>
          <w:u w:val="single"/>
        </w:rPr>
        <w:t xml:space="preserve"> </w:t>
      </w:r>
      <w:r w:rsidR="00C61FF0" w:rsidRPr="00B94C92"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 </w:t>
      </w:r>
      <w:r w:rsidR="005231CB">
        <w:rPr>
          <w:sz w:val="24"/>
          <w:szCs w:val="24"/>
          <w:u w:val="single"/>
        </w:rPr>
        <w:t xml:space="preserve"> марта  </w:t>
      </w:r>
      <w:r w:rsidR="00C61FF0" w:rsidRPr="00B94C92">
        <w:rPr>
          <w:sz w:val="24"/>
          <w:szCs w:val="24"/>
        </w:rPr>
        <w:t>20</w:t>
      </w:r>
      <w:r w:rsidR="002635D5">
        <w:rPr>
          <w:sz w:val="24"/>
          <w:szCs w:val="24"/>
        </w:rPr>
        <w:t>19</w:t>
      </w:r>
      <w:r w:rsidR="00C61FF0" w:rsidRPr="00B94C92">
        <w:rPr>
          <w:sz w:val="24"/>
          <w:szCs w:val="24"/>
        </w:rPr>
        <w:t xml:space="preserve"> года  </w:t>
      </w:r>
      <w:r w:rsidR="002635D5">
        <w:rPr>
          <w:sz w:val="24"/>
          <w:szCs w:val="24"/>
        </w:rPr>
        <w:t xml:space="preserve">                                                                                       </w:t>
      </w:r>
      <w:r w:rsidR="00C61FF0" w:rsidRPr="00B94C92">
        <w:rPr>
          <w:sz w:val="24"/>
          <w:szCs w:val="24"/>
        </w:rPr>
        <w:t>№</w:t>
      </w:r>
      <w:r w:rsidR="005231CB">
        <w:rPr>
          <w:sz w:val="24"/>
          <w:szCs w:val="24"/>
        </w:rPr>
        <w:t xml:space="preserve"> 30</w:t>
      </w:r>
      <w:r w:rsidR="00C61FF0" w:rsidRPr="002E6D3C">
        <w:rPr>
          <w:sz w:val="24"/>
          <w:szCs w:val="24"/>
          <w:u w:val="single"/>
        </w:rPr>
        <w:t xml:space="preserve"> </w:t>
      </w:r>
      <w:r w:rsidR="002635D5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</w:t>
      </w:r>
      <w:r w:rsidR="00C61FF0" w:rsidRPr="00B94C92">
        <w:rPr>
          <w:sz w:val="24"/>
          <w:szCs w:val="24"/>
        </w:rPr>
        <w:t xml:space="preserve">  </w:t>
      </w:r>
    </w:p>
    <w:p w:rsidR="00C61FF0" w:rsidRPr="00B94C92" w:rsidRDefault="00C61FF0" w:rsidP="00C61FF0">
      <w:pPr>
        <w:jc w:val="both"/>
        <w:rPr>
          <w:b/>
          <w:i/>
          <w:sz w:val="24"/>
          <w:szCs w:val="24"/>
        </w:rPr>
      </w:pPr>
      <w:r w:rsidRPr="00B94C92">
        <w:rPr>
          <w:sz w:val="24"/>
          <w:szCs w:val="24"/>
        </w:rPr>
        <w:t xml:space="preserve">   </w:t>
      </w:r>
      <w:r w:rsidR="005231CB">
        <w:rPr>
          <w:sz w:val="24"/>
          <w:szCs w:val="24"/>
        </w:rPr>
        <w:t>р.п. Елань-Коленовский</w:t>
      </w:r>
    </w:p>
    <w:p w:rsidR="005A7275" w:rsidRPr="00C61FF0" w:rsidRDefault="005A7275" w:rsidP="005A727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A7275" w:rsidRPr="005231CB" w:rsidRDefault="005A7275" w:rsidP="005A727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5231CB">
        <w:rPr>
          <w:rFonts w:ascii="Times New Roman" w:hAnsi="Times New Roman" w:cs="Times New Roman"/>
          <w:sz w:val="24"/>
          <w:szCs w:val="24"/>
        </w:rPr>
        <w:t>Об имущественной поддержке субъектов малого и</w:t>
      </w:r>
    </w:p>
    <w:p w:rsidR="005A7275" w:rsidRPr="005231CB" w:rsidRDefault="005A7275" w:rsidP="005A727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5231C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 при предоставлении </w:t>
      </w:r>
    </w:p>
    <w:p w:rsidR="00820F76" w:rsidRPr="00C61FF0" w:rsidRDefault="005A7275" w:rsidP="005A727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231CB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820F76" w:rsidRPr="00C61FF0" w:rsidRDefault="00820F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7275" w:rsidRPr="00C61FF0" w:rsidRDefault="005A7275" w:rsidP="00DF3CD3">
      <w:pPr>
        <w:pStyle w:val="ConsPlusTitle"/>
        <w:ind w:firstLine="113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1FF0">
        <w:rPr>
          <w:rFonts w:ascii="Times New Roman" w:hAnsi="Times New Roman" w:cs="Times New Roman"/>
          <w:b w:val="0"/>
          <w:sz w:val="24"/>
          <w:szCs w:val="24"/>
        </w:rPr>
        <w:t>В соответствии с</w:t>
      </w:r>
      <w:r w:rsidR="00847FCE" w:rsidRPr="00C61FF0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Pr="00C61FF0">
        <w:rPr>
          <w:rFonts w:ascii="Times New Roman" w:hAnsi="Times New Roman" w:cs="Times New Roman"/>
          <w:b w:val="0"/>
          <w:sz w:val="24"/>
          <w:szCs w:val="24"/>
        </w:rPr>
        <w:t>стать</w:t>
      </w:r>
      <w:r w:rsidR="00847FCE" w:rsidRPr="00C61FF0">
        <w:rPr>
          <w:rFonts w:ascii="Times New Roman" w:hAnsi="Times New Roman" w:cs="Times New Roman"/>
          <w:b w:val="0"/>
          <w:sz w:val="24"/>
          <w:szCs w:val="24"/>
        </w:rPr>
        <w:t>ей</w:t>
      </w:r>
      <w:r w:rsidRPr="00C61FF0">
        <w:rPr>
          <w:rFonts w:ascii="Times New Roman" w:hAnsi="Times New Roman" w:cs="Times New Roman"/>
          <w:b w:val="0"/>
          <w:sz w:val="24"/>
          <w:szCs w:val="24"/>
        </w:rPr>
        <w:t xml:space="preserve"> 18 Федерального закона от 24.07.2007                               № 209-ФЗ «О развитии малого и среднего предпринимательства в Российской Федерации»</w:t>
      </w:r>
      <w:r w:rsidR="00C746A3" w:rsidRPr="00C61FF0">
        <w:rPr>
          <w:rFonts w:ascii="Times New Roman" w:hAnsi="Times New Roman" w:cs="Times New Roman"/>
          <w:b w:val="0"/>
          <w:sz w:val="24"/>
          <w:szCs w:val="24"/>
        </w:rPr>
        <w:t>,</w:t>
      </w:r>
      <w:r w:rsidRPr="00C61F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47FCE" w:rsidRPr="00C61FF0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Правительства Российской Федерации от 21.08.2010 №645 «Об имущественной поддержке субъектов малого и  среднего предпринимательства при предоставлении федерального имущества»,  </w:t>
      </w:r>
      <w:r w:rsidR="00C746A3" w:rsidRPr="00C61F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61FF0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</w:t>
      </w:r>
      <w:r w:rsidR="005231CB">
        <w:rPr>
          <w:rFonts w:ascii="Times New Roman" w:hAnsi="Times New Roman" w:cs="Times New Roman"/>
          <w:b w:val="0"/>
          <w:sz w:val="24"/>
          <w:szCs w:val="24"/>
        </w:rPr>
        <w:t>Елань-Коленовского городского</w:t>
      </w:r>
      <w:r w:rsidR="00C61FF0" w:rsidRPr="00C61FF0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</w:p>
    <w:p w:rsidR="005A7275" w:rsidRPr="00C61FF0" w:rsidRDefault="005A7275" w:rsidP="00847F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7275" w:rsidRPr="00C61FF0" w:rsidRDefault="005A7275" w:rsidP="00C61F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FF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A7275" w:rsidRPr="00C61FF0" w:rsidRDefault="005A7275" w:rsidP="005A727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"/>
      <w:bookmarkEnd w:id="0"/>
      <w:r w:rsidRPr="00A83D19">
        <w:rPr>
          <w:rFonts w:ascii="Times New Roman" w:hAnsi="Times New Roman" w:cs="Times New Roman"/>
          <w:b/>
          <w:sz w:val="24"/>
          <w:szCs w:val="24"/>
        </w:rPr>
        <w:t>1.</w:t>
      </w:r>
      <w:r w:rsidRPr="00C61FF0">
        <w:rPr>
          <w:rFonts w:ascii="Times New Roman" w:hAnsi="Times New Roman" w:cs="Times New Roman"/>
          <w:sz w:val="24"/>
          <w:szCs w:val="24"/>
        </w:rPr>
        <w:t xml:space="preserve"> Утвердить прилагаемые </w:t>
      </w:r>
      <w:hyperlink w:anchor="P49" w:history="1">
        <w:r w:rsidRPr="00C61FF0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C61FF0">
        <w:rPr>
          <w:rFonts w:ascii="Times New Roman" w:hAnsi="Times New Roman" w:cs="Times New Roman"/>
          <w:sz w:val="24"/>
          <w:szCs w:val="24"/>
        </w:rPr>
        <w:t xml:space="preserve"> формирования, ведения и обязательного опубликования перечня </w:t>
      </w:r>
      <w:r w:rsidR="00A03069" w:rsidRPr="00C61FF0">
        <w:rPr>
          <w:rFonts w:ascii="Times New Roman" w:hAnsi="Times New Roman" w:cs="Times New Roman"/>
          <w:sz w:val="24"/>
          <w:szCs w:val="24"/>
        </w:rPr>
        <w:t>муниципального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 w:rsidRPr="00C61FF0">
          <w:rPr>
            <w:rFonts w:ascii="Times New Roman" w:hAnsi="Times New Roman" w:cs="Times New Roman"/>
            <w:sz w:val="24"/>
            <w:szCs w:val="24"/>
          </w:rPr>
          <w:t>частью 4 статьи 18</w:t>
        </w:r>
      </w:hyperlink>
      <w:r w:rsidRPr="00C61FF0">
        <w:rPr>
          <w:rFonts w:ascii="Times New Roman" w:hAnsi="Times New Roman" w:cs="Times New Roman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BB7FE2" w:rsidRPr="00C61FF0" w:rsidRDefault="006D08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D19">
        <w:rPr>
          <w:rFonts w:ascii="Times New Roman" w:hAnsi="Times New Roman" w:cs="Times New Roman"/>
          <w:b/>
          <w:sz w:val="24"/>
          <w:szCs w:val="24"/>
        </w:rPr>
        <w:t>2</w:t>
      </w:r>
      <w:r w:rsidR="00820F76" w:rsidRPr="00A83D19">
        <w:rPr>
          <w:rFonts w:ascii="Times New Roman" w:hAnsi="Times New Roman" w:cs="Times New Roman"/>
          <w:b/>
          <w:sz w:val="24"/>
          <w:szCs w:val="24"/>
        </w:rPr>
        <w:t>.</w:t>
      </w:r>
      <w:r w:rsidR="00820F76" w:rsidRPr="00C61FF0">
        <w:rPr>
          <w:rFonts w:ascii="Times New Roman" w:hAnsi="Times New Roman" w:cs="Times New Roman"/>
          <w:sz w:val="24"/>
          <w:szCs w:val="24"/>
        </w:rPr>
        <w:t xml:space="preserve"> </w:t>
      </w:r>
      <w:r w:rsidRPr="00C61FF0">
        <w:rPr>
          <w:rFonts w:ascii="Times New Roman" w:hAnsi="Times New Roman" w:cs="Times New Roman"/>
          <w:sz w:val="24"/>
          <w:szCs w:val="24"/>
        </w:rPr>
        <w:t>Администрации</w:t>
      </w:r>
      <w:r w:rsidR="00BB7FE2" w:rsidRPr="00C61FF0">
        <w:rPr>
          <w:rFonts w:ascii="Times New Roman" w:hAnsi="Times New Roman" w:cs="Times New Roman"/>
          <w:sz w:val="24"/>
          <w:szCs w:val="24"/>
        </w:rPr>
        <w:t>:</w:t>
      </w:r>
    </w:p>
    <w:p w:rsidR="00820F76" w:rsidRPr="00C61FF0" w:rsidRDefault="006D08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D19">
        <w:rPr>
          <w:rFonts w:ascii="Times New Roman" w:hAnsi="Times New Roman" w:cs="Times New Roman"/>
          <w:b/>
          <w:sz w:val="24"/>
          <w:szCs w:val="24"/>
        </w:rPr>
        <w:t>2</w:t>
      </w:r>
      <w:r w:rsidR="00BB7FE2" w:rsidRPr="00A83D19">
        <w:rPr>
          <w:rFonts w:ascii="Times New Roman" w:hAnsi="Times New Roman" w:cs="Times New Roman"/>
          <w:b/>
          <w:sz w:val="24"/>
          <w:szCs w:val="24"/>
        </w:rPr>
        <w:t>.1.</w:t>
      </w:r>
      <w:r w:rsidR="00A03069" w:rsidRPr="00C61FF0">
        <w:rPr>
          <w:rFonts w:ascii="Times New Roman" w:hAnsi="Times New Roman" w:cs="Times New Roman"/>
          <w:sz w:val="24"/>
          <w:szCs w:val="24"/>
        </w:rPr>
        <w:t xml:space="preserve"> </w:t>
      </w:r>
      <w:r w:rsidR="00820F76" w:rsidRPr="00C61FF0">
        <w:rPr>
          <w:rFonts w:ascii="Times New Roman" w:hAnsi="Times New Roman" w:cs="Times New Roman"/>
          <w:sz w:val="24"/>
          <w:szCs w:val="24"/>
        </w:rPr>
        <w:t xml:space="preserve">при проведении конкурсов и аукционов на право заключения договоров аренды с субъектами малого и среднего предпринимательства в отношении </w:t>
      </w:r>
      <w:r w:rsidR="00BB7FE2" w:rsidRPr="00C61FF0">
        <w:rPr>
          <w:rFonts w:ascii="Times New Roman" w:hAnsi="Times New Roman" w:cs="Times New Roman"/>
          <w:sz w:val="24"/>
          <w:szCs w:val="24"/>
        </w:rPr>
        <w:t>муниципального</w:t>
      </w:r>
      <w:r w:rsidR="00820F76" w:rsidRPr="00C61FF0">
        <w:rPr>
          <w:rFonts w:ascii="Times New Roman" w:hAnsi="Times New Roman" w:cs="Times New Roman"/>
          <w:sz w:val="24"/>
          <w:szCs w:val="24"/>
        </w:rPr>
        <w:t xml:space="preserve"> имущества, включенного в </w:t>
      </w:r>
      <w:hyperlink r:id="rId7" w:history="1">
        <w:r w:rsidR="00BB7FE2" w:rsidRPr="00C61FF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820F76" w:rsidRPr="00C61FF0">
        <w:rPr>
          <w:rFonts w:ascii="Times New Roman" w:hAnsi="Times New Roman" w:cs="Times New Roman"/>
          <w:sz w:val="24"/>
          <w:szCs w:val="24"/>
        </w:rPr>
        <w:t>, определят</w:t>
      </w:r>
      <w:r w:rsidR="00BB7FE2" w:rsidRPr="00C61FF0">
        <w:rPr>
          <w:rFonts w:ascii="Times New Roman" w:hAnsi="Times New Roman" w:cs="Times New Roman"/>
          <w:sz w:val="24"/>
          <w:szCs w:val="24"/>
        </w:rPr>
        <w:t>ь</w:t>
      </w:r>
      <w:r w:rsidR="00820F76" w:rsidRPr="00C61FF0">
        <w:rPr>
          <w:rFonts w:ascii="Times New Roman" w:hAnsi="Times New Roman" w:cs="Times New Roman"/>
          <w:sz w:val="24"/>
          <w:szCs w:val="24"/>
        </w:rPr>
        <w:t xml:space="preserve"> </w:t>
      </w:r>
      <w:r w:rsidR="00BB7FE2" w:rsidRPr="00C61FF0">
        <w:rPr>
          <w:rFonts w:ascii="Times New Roman" w:hAnsi="Times New Roman" w:cs="Times New Roman"/>
          <w:sz w:val="24"/>
          <w:szCs w:val="24"/>
        </w:rPr>
        <w:t>начальный</w:t>
      </w:r>
      <w:r w:rsidR="00820F76" w:rsidRPr="00C61FF0">
        <w:rPr>
          <w:rFonts w:ascii="Times New Roman" w:hAnsi="Times New Roman" w:cs="Times New Roman"/>
          <w:sz w:val="24"/>
          <w:szCs w:val="24"/>
        </w:rPr>
        <w:t xml:space="preserve"> размер </w:t>
      </w:r>
      <w:r w:rsidR="00BB7FE2" w:rsidRPr="00C61FF0">
        <w:rPr>
          <w:rFonts w:ascii="Times New Roman" w:hAnsi="Times New Roman" w:cs="Times New Roman"/>
          <w:sz w:val="24"/>
          <w:szCs w:val="24"/>
        </w:rPr>
        <w:t xml:space="preserve">годовой </w:t>
      </w:r>
      <w:r w:rsidR="00820F76" w:rsidRPr="00C61FF0">
        <w:rPr>
          <w:rFonts w:ascii="Times New Roman" w:hAnsi="Times New Roman" w:cs="Times New Roman"/>
          <w:sz w:val="24"/>
          <w:szCs w:val="24"/>
        </w:rPr>
        <w:t xml:space="preserve">арендной платы на основании отчета об оценке рыночной </w:t>
      </w:r>
      <w:r w:rsidR="00BB7FE2" w:rsidRPr="00C61FF0">
        <w:rPr>
          <w:rFonts w:ascii="Times New Roman" w:hAnsi="Times New Roman" w:cs="Times New Roman"/>
          <w:sz w:val="24"/>
          <w:szCs w:val="24"/>
        </w:rPr>
        <w:t xml:space="preserve">стоимости </w:t>
      </w:r>
      <w:r w:rsidR="00820F76" w:rsidRPr="00C61FF0">
        <w:rPr>
          <w:rFonts w:ascii="Times New Roman" w:hAnsi="Times New Roman" w:cs="Times New Roman"/>
          <w:sz w:val="24"/>
          <w:szCs w:val="24"/>
        </w:rPr>
        <w:t>арендной платы, подготовленного в соответствии с законодательством Российской Федерации об оценочной деятельности.</w:t>
      </w:r>
    </w:p>
    <w:p w:rsidR="00820F76" w:rsidRPr="00C61FF0" w:rsidRDefault="00A83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D19">
        <w:rPr>
          <w:rFonts w:ascii="Times New Roman" w:hAnsi="Times New Roman" w:cs="Times New Roman"/>
          <w:b/>
          <w:sz w:val="24"/>
          <w:szCs w:val="24"/>
        </w:rPr>
        <w:t>2</w:t>
      </w:r>
      <w:r w:rsidR="00A03069" w:rsidRPr="00A83D19">
        <w:rPr>
          <w:rFonts w:ascii="Times New Roman" w:hAnsi="Times New Roman" w:cs="Times New Roman"/>
          <w:b/>
          <w:sz w:val="24"/>
          <w:szCs w:val="24"/>
        </w:rPr>
        <w:t>.</w:t>
      </w:r>
      <w:r w:rsidR="00BB7FE2" w:rsidRPr="00A83D19">
        <w:rPr>
          <w:rFonts w:ascii="Times New Roman" w:hAnsi="Times New Roman" w:cs="Times New Roman"/>
          <w:b/>
          <w:sz w:val="24"/>
          <w:szCs w:val="24"/>
        </w:rPr>
        <w:t>2</w:t>
      </w:r>
      <w:r w:rsidR="00820F76" w:rsidRPr="00A83D19">
        <w:rPr>
          <w:rFonts w:ascii="Times New Roman" w:hAnsi="Times New Roman" w:cs="Times New Roman"/>
          <w:b/>
          <w:sz w:val="24"/>
          <w:szCs w:val="24"/>
        </w:rPr>
        <w:t>.</w:t>
      </w:r>
      <w:r w:rsidR="00820F76" w:rsidRPr="00C61FF0">
        <w:rPr>
          <w:rFonts w:ascii="Times New Roman" w:hAnsi="Times New Roman" w:cs="Times New Roman"/>
          <w:sz w:val="24"/>
          <w:szCs w:val="24"/>
        </w:rPr>
        <w:t xml:space="preserve"> </w:t>
      </w:r>
      <w:r w:rsidR="00BB7FE2" w:rsidRPr="00C61FF0">
        <w:rPr>
          <w:rFonts w:ascii="Times New Roman" w:hAnsi="Times New Roman" w:cs="Times New Roman"/>
          <w:sz w:val="24"/>
          <w:szCs w:val="24"/>
        </w:rPr>
        <w:t>в</w:t>
      </w:r>
      <w:r w:rsidR="00820F76" w:rsidRPr="00C61FF0">
        <w:rPr>
          <w:rFonts w:ascii="Times New Roman" w:hAnsi="Times New Roman" w:cs="Times New Roman"/>
          <w:sz w:val="24"/>
          <w:szCs w:val="24"/>
        </w:rPr>
        <w:t xml:space="preserve"> течение года с даты включения </w:t>
      </w:r>
      <w:r w:rsidR="00A03069" w:rsidRPr="00C61FF0">
        <w:rPr>
          <w:rFonts w:ascii="Times New Roman" w:hAnsi="Times New Roman" w:cs="Times New Roman"/>
          <w:sz w:val="24"/>
          <w:szCs w:val="24"/>
        </w:rPr>
        <w:t>муниципального</w:t>
      </w:r>
      <w:r w:rsidR="00820F76" w:rsidRPr="00C61FF0">
        <w:rPr>
          <w:rFonts w:ascii="Times New Roman" w:hAnsi="Times New Roman" w:cs="Times New Roman"/>
          <w:sz w:val="24"/>
          <w:szCs w:val="24"/>
        </w:rPr>
        <w:t xml:space="preserve"> имущества в </w:t>
      </w:r>
      <w:hyperlink r:id="rId8" w:history="1">
        <w:r w:rsidR="00BB7FE2" w:rsidRPr="00C61FF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820F76" w:rsidRPr="00C61FF0">
        <w:rPr>
          <w:rFonts w:ascii="Times New Roman" w:hAnsi="Times New Roman" w:cs="Times New Roman"/>
          <w:sz w:val="24"/>
          <w:szCs w:val="24"/>
        </w:rPr>
        <w:t xml:space="preserve"> объявлят</w:t>
      </w:r>
      <w:r w:rsidR="00BB7FE2" w:rsidRPr="00C61FF0">
        <w:rPr>
          <w:rFonts w:ascii="Times New Roman" w:hAnsi="Times New Roman" w:cs="Times New Roman"/>
          <w:sz w:val="24"/>
          <w:szCs w:val="24"/>
        </w:rPr>
        <w:t>ь</w:t>
      </w:r>
      <w:r w:rsidR="00820F76" w:rsidRPr="00C61FF0">
        <w:rPr>
          <w:rFonts w:ascii="Times New Roman" w:hAnsi="Times New Roman" w:cs="Times New Roman"/>
          <w:sz w:val="24"/>
          <w:szCs w:val="24"/>
        </w:rPr>
        <w:t xml:space="preserve">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осуществлят</w:t>
      </w:r>
      <w:r w:rsidR="00BB7FE2" w:rsidRPr="00C61FF0">
        <w:rPr>
          <w:rFonts w:ascii="Times New Roman" w:hAnsi="Times New Roman" w:cs="Times New Roman"/>
          <w:sz w:val="24"/>
          <w:szCs w:val="24"/>
        </w:rPr>
        <w:t>ь</w:t>
      </w:r>
      <w:r w:rsidR="00820F76" w:rsidRPr="00C61FF0">
        <w:rPr>
          <w:rFonts w:ascii="Times New Roman" w:hAnsi="Times New Roman" w:cs="Times New Roman"/>
          <w:sz w:val="24"/>
          <w:szCs w:val="24"/>
        </w:rPr>
        <w:t xml:space="preserve"> предоставление такого имущества по заявлени</w:t>
      </w:r>
      <w:r w:rsidR="00BB7FE2" w:rsidRPr="00C61FF0">
        <w:rPr>
          <w:rFonts w:ascii="Times New Roman" w:hAnsi="Times New Roman" w:cs="Times New Roman"/>
          <w:sz w:val="24"/>
          <w:szCs w:val="24"/>
        </w:rPr>
        <w:t>ям</w:t>
      </w:r>
      <w:r w:rsidR="00820F76" w:rsidRPr="00C61FF0">
        <w:rPr>
          <w:rFonts w:ascii="Times New Roman" w:hAnsi="Times New Roman" w:cs="Times New Roman"/>
          <w:sz w:val="24"/>
          <w:szCs w:val="24"/>
        </w:rPr>
        <w:t xml:space="preserve"> указанных лиц в случаях, предусмотренных Федеральным </w:t>
      </w:r>
      <w:hyperlink r:id="rId9" w:history="1">
        <w:r w:rsidR="00820F76" w:rsidRPr="00C61FF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20F76" w:rsidRPr="00C61FF0">
        <w:rPr>
          <w:rFonts w:ascii="Times New Roman" w:hAnsi="Times New Roman" w:cs="Times New Roman"/>
          <w:sz w:val="24"/>
          <w:szCs w:val="24"/>
        </w:rPr>
        <w:t xml:space="preserve"> "О защите конкуренции".</w:t>
      </w:r>
    </w:p>
    <w:p w:rsidR="00820F76" w:rsidRPr="00C61FF0" w:rsidRDefault="006D08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D19">
        <w:rPr>
          <w:rFonts w:ascii="Times New Roman" w:hAnsi="Times New Roman" w:cs="Times New Roman"/>
          <w:b/>
          <w:sz w:val="24"/>
          <w:szCs w:val="24"/>
        </w:rPr>
        <w:t>2</w:t>
      </w:r>
      <w:r w:rsidR="00BB7FE2" w:rsidRPr="00A83D19">
        <w:rPr>
          <w:rFonts w:ascii="Times New Roman" w:hAnsi="Times New Roman" w:cs="Times New Roman"/>
          <w:b/>
          <w:sz w:val="24"/>
          <w:szCs w:val="24"/>
        </w:rPr>
        <w:t>.3.</w:t>
      </w:r>
      <w:r w:rsidR="00D421F9" w:rsidRPr="00C61FF0">
        <w:rPr>
          <w:rFonts w:ascii="Times New Roman" w:hAnsi="Times New Roman" w:cs="Times New Roman"/>
          <w:sz w:val="24"/>
          <w:szCs w:val="24"/>
        </w:rPr>
        <w:t xml:space="preserve"> </w:t>
      </w:r>
      <w:r w:rsidR="00820F76" w:rsidRPr="00C61FF0">
        <w:rPr>
          <w:rFonts w:ascii="Times New Roman" w:hAnsi="Times New Roman" w:cs="Times New Roman"/>
          <w:sz w:val="24"/>
          <w:szCs w:val="24"/>
        </w:rPr>
        <w:t xml:space="preserve">при заключении с субъектами малого и среднего предпринимательства договоров аренды в отношении </w:t>
      </w:r>
      <w:r w:rsidR="00A03069" w:rsidRPr="00C61FF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20F76" w:rsidRPr="00C61FF0">
        <w:rPr>
          <w:rFonts w:ascii="Times New Roman" w:hAnsi="Times New Roman" w:cs="Times New Roman"/>
          <w:sz w:val="24"/>
          <w:szCs w:val="24"/>
        </w:rPr>
        <w:t xml:space="preserve">имущества, включенного в </w:t>
      </w:r>
      <w:hyperlink r:id="rId10" w:history="1">
        <w:r w:rsidR="00BB7FE2" w:rsidRPr="00C61FF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820F76" w:rsidRPr="00C61FF0">
        <w:rPr>
          <w:rFonts w:ascii="Times New Roman" w:hAnsi="Times New Roman" w:cs="Times New Roman"/>
          <w:sz w:val="24"/>
          <w:szCs w:val="24"/>
        </w:rPr>
        <w:t xml:space="preserve">, предусматривать следующие </w:t>
      </w:r>
      <w:r w:rsidR="00BB7FE2" w:rsidRPr="00C61FF0">
        <w:rPr>
          <w:rFonts w:ascii="Times New Roman" w:hAnsi="Times New Roman" w:cs="Times New Roman"/>
          <w:sz w:val="24"/>
          <w:szCs w:val="24"/>
        </w:rPr>
        <w:t xml:space="preserve">льготные </w:t>
      </w:r>
      <w:r w:rsidR="00820F76" w:rsidRPr="00C61FF0">
        <w:rPr>
          <w:rFonts w:ascii="Times New Roman" w:hAnsi="Times New Roman" w:cs="Times New Roman"/>
          <w:sz w:val="24"/>
          <w:szCs w:val="24"/>
        </w:rPr>
        <w:t>условия: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>а) срок договора аренды составляет не менее 5 лет;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>б) арендная плата вносится в следующем порядке: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>в первый год аренды - 40 процентов размера</w:t>
      </w:r>
      <w:r w:rsidR="00BB7FE2" w:rsidRPr="00C61FF0">
        <w:rPr>
          <w:rFonts w:ascii="Times New Roman" w:hAnsi="Times New Roman" w:cs="Times New Roman"/>
          <w:sz w:val="24"/>
          <w:szCs w:val="24"/>
        </w:rPr>
        <w:t xml:space="preserve"> годовой</w:t>
      </w:r>
      <w:r w:rsidRPr="00C61FF0">
        <w:rPr>
          <w:rFonts w:ascii="Times New Roman" w:hAnsi="Times New Roman" w:cs="Times New Roman"/>
          <w:sz w:val="24"/>
          <w:szCs w:val="24"/>
        </w:rPr>
        <w:t xml:space="preserve"> арендной платы;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во второй год аренды - 60 процентов размера </w:t>
      </w:r>
      <w:r w:rsidR="00BB7FE2" w:rsidRPr="00C61FF0"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C61FF0">
        <w:rPr>
          <w:rFonts w:ascii="Times New Roman" w:hAnsi="Times New Roman" w:cs="Times New Roman"/>
          <w:sz w:val="24"/>
          <w:szCs w:val="24"/>
        </w:rPr>
        <w:t>арендной платы;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в третий год аренды - 80 процентов размера </w:t>
      </w:r>
      <w:r w:rsidR="00BB7FE2" w:rsidRPr="00C61FF0"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C61FF0">
        <w:rPr>
          <w:rFonts w:ascii="Times New Roman" w:hAnsi="Times New Roman" w:cs="Times New Roman"/>
          <w:sz w:val="24"/>
          <w:szCs w:val="24"/>
        </w:rPr>
        <w:t>арендной платы;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в четвертый год аренды и далее - 100 процентов размера </w:t>
      </w:r>
      <w:r w:rsidR="00BB7FE2" w:rsidRPr="00C61FF0"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C61FF0">
        <w:rPr>
          <w:rFonts w:ascii="Times New Roman" w:hAnsi="Times New Roman" w:cs="Times New Roman"/>
          <w:sz w:val="24"/>
          <w:szCs w:val="24"/>
        </w:rPr>
        <w:t>арендной платы.</w:t>
      </w:r>
    </w:p>
    <w:p w:rsidR="00A03069" w:rsidRPr="00C61FF0" w:rsidRDefault="00A03069" w:rsidP="00A03069">
      <w:pPr>
        <w:pStyle w:val="Default"/>
        <w:spacing w:line="264" w:lineRule="auto"/>
        <w:ind w:firstLine="567"/>
        <w:jc w:val="both"/>
        <w:rPr>
          <w:color w:val="auto"/>
        </w:rPr>
      </w:pPr>
      <w:r w:rsidRPr="00C61FF0">
        <w:rPr>
          <w:color w:val="auto"/>
        </w:rPr>
        <w:t xml:space="preserve">Для цели предоставления льгот по арендной плате выделить следующие виды субъектов малого и среднего предпринимательства: </w:t>
      </w:r>
    </w:p>
    <w:p w:rsidR="00A03069" w:rsidRPr="00C61FF0" w:rsidRDefault="00A03069" w:rsidP="00A03069">
      <w:pPr>
        <w:pStyle w:val="Default"/>
        <w:ind w:firstLine="567"/>
        <w:jc w:val="both"/>
        <w:rPr>
          <w:color w:val="auto"/>
        </w:rPr>
      </w:pPr>
      <w:r w:rsidRPr="00C61FF0">
        <w:rPr>
          <w:color w:val="auto"/>
        </w:rPr>
        <w:t xml:space="preserve">1) занимающиеся производством, переработкой сельскохозяйственной продукции; </w:t>
      </w:r>
    </w:p>
    <w:p w:rsidR="00A03069" w:rsidRPr="00C61FF0" w:rsidRDefault="00BB7FE2" w:rsidP="00A03069">
      <w:pPr>
        <w:pStyle w:val="Default"/>
        <w:ind w:firstLine="567"/>
        <w:jc w:val="both"/>
        <w:rPr>
          <w:color w:val="auto"/>
        </w:rPr>
      </w:pPr>
      <w:r w:rsidRPr="00C61FF0">
        <w:rPr>
          <w:color w:val="auto"/>
        </w:rPr>
        <w:lastRenderedPageBreak/>
        <w:t>2</w:t>
      </w:r>
      <w:r w:rsidR="00A03069" w:rsidRPr="00C61FF0">
        <w:rPr>
          <w:color w:val="auto"/>
        </w:rPr>
        <w:t xml:space="preserve">) 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 </w:t>
      </w:r>
    </w:p>
    <w:p w:rsidR="00A03069" w:rsidRPr="00C61FF0" w:rsidRDefault="00BB7FE2" w:rsidP="00A03069">
      <w:pPr>
        <w:pStyle w:val="Default"/>
        <w:ind w:firstLine="567"/>
        <w:jc w:val="both"/>
        <w:rPr>
          <w:color w:val="auto"/>
        </w:rPr>
      </w:pPr>
      <w:r w:rsidRPr="00C61FF0">
        <w:rPr>
          <w:color w:val="auto"/>
        </w:rPr>
        <w:t>3</w:t>
      </w:r>
      <w:r w:rsidR="00A03069" w:rsidRPr="00C61FF0">
        <w:rPr>
          <w:color w:val="auto"/>
        </w:rPr>
        <w:t xml:space="preserve">) оказывающие коммунальные и бытовые услуги населению; </w:t>
      </w:r>
    </w:p>
    <w:p w:rsidR="00BB7FE2" w:rsidRPr="00C61FF0" w:rsidRDefault="00BB7FE2" w:rsidP="00A03069">
      <w:pPr>
        <w:pStyle w:val="Default"/>
        <w:ind w:firstLine="567"/>
        <w:jc w:val="both"/>
        <w:rPr>
          <w:color w:val="auto"/>
        </w:rPr>
      </w:pPr>
      <w:r w:rsidRPr="00C61FF0">
        <w:rPr>
          <w:color w:val="auto"/>
        </w:rPr>
        <w:t>4) занимающиеся перевозкой пассажиров по утвержденным маршрутам внутри Новохоперского муниципального района;</w:t>
      </w:r>
    </w:p>
    <w:p w:rsidR="00A03069" w:rsidRPr="00C61FF0" w:rsidRDefault="00001D16" w:rsidP="00A03069">
      <w:pPr>
        <w:pStyle w:val="Default"/>
        <w:ind w:firstLine="567"/>
        <w:jc w:val="both"/>
        <w:rPr>
          <w:color w:val="auto"/>
        </w:rPr>
      </w:pPr>
      <w:r w:rsidRPr="00C61FF0">
        <w:rPr>
          <w:color w:val="auto"/>
        </w:rPr>
        <w:t>6</w:t>
      </w:r>
      <w:r w:rsidR="00A03069" w:rsidRPr="00C61FF0">
        <w:rPr>
          <w:color w:val="auto"/>
        </w:rPr>
        <w:t xml:space="preserve">) занимающиеся развитием народных художественных промыслов; </w:t>
      </w:r>
    </w:p>
    <w:p w:rsidR="00A03069" w:rsidRPr="00C61FF0" w:rsidRDefault="00001D16" w:rsidP="00A03069">
      <w:pPr>
        <w:pStyle w:val="Default"/>
        <w:ind w:firstLine="567"/>
        <w:jc w:val="both"/>
        <w:rPr>
          <w:color w:val="auto"/>
        </w:rPr>
      </w:pPr>
      <w:r w:rsidRPr="00C61FF0">
        <w:rPr>
          <w:color w:val="auto"/>
        </w:rPr>
        <w:t>7</w:t>
      </w:r>
      <w:r w:rsidR="00A03069" w:rsidRPr="00C61FF0">
        <w:rPr>
          <w:color w:val="auto"/>
        </w:rPr>
        <w:t xml:space="preserve">) занимающиеся утилизацией и </w:t>
      </w:r>
      <w:r w:rsidR="00BB7FE2" w:rsidRPr="00C61FF0">
        <w:rPr>
          <w:color w:val="auto"/>
        </w:rPr>
        <w:t>пере</w:t>
      </w:r>
      <w:r w:rsidR="00A03069" w:rsidRPr="00C61FF0">
        <w:rPr>
          <w:color w:val="auto"/>
        </w:rPr>
        <w:t xml:space="preserve">работкой промышленных и бытовых отходов; </w:t>
      </w:r>
    </w:p>
    <w:p w:rsidR="00C61FF0" w:rsidRDefault="006725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61FF0" w:rsidRPr="00A83D19">
        <w:rPr>
          <w:rFonts w:ascii="Times New Roman" w:hAnsi="Times New Roman" w:cs="Times New Roman"/>
          <w:b/>
          <w:sz w:val="24"/>
          <w:szCs w:val="24"/>
        </w:rPr>
        <w:t>.</w:t>
      </w:r>
      <w:r w:rsidR="00C61FF0">
        <w:rPr>
          <w:rFonts w:ascii="Times New Roman" w:hAnsi="Times New Roman" w:cs="Times New Roman"/>
          <w:sz w:val="24"/>
          <w:szCs w:val="24"/>
        </w:rPr>
        <w:t xml:space="preserve"> </w:t>
      </w:r>
      <w:r w:rsidR="00C61FF0" w:rsidRPr="00C61FF0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его официального опубликования, подлежит размещению на официальном сайте администрации </w:t>
      </w:r>
      <w:r w:rsidR="005231CB">
        <w:rPr>
          <w:rFonts w:ascii="Times New Roman" w:hAnsi="Times New Roman" w:cs="Times New Roman"/>
          <w:sz w:val="24"/>
          <w:szCs w:val="24"/>
        </w:rPr>
        <w:t xml:space="preserve">Елань-Коленовского городского </w:t>
      </w:r>
      <w:r w:rsidR="00C61FF0">
        <w:rPr>
          <w:rFonts w:ascii="Times New Roman" w:hAnsi="Times New Roman" w:cs="Times New Roman"/>
          <w:sz w:val="24"/>
          <w:szCs w:val="24"/>
        </w:rPr>
        <w:t>поселения</w:t>
      </w:r>
      <w:r w:rsidR="00C61FF0" w:rsidRPr="00C61FF0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001D16" w:rsidRPr="00C61FF0" w:rsidRDefault="006725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61FF0" w:rsidRPr="00A83D19">
        <w:rPr>
          <w:rFonts w:ascii="Times New Roman" w:hAnsi="Times New Roman" w:cs="Times New Roman"/>
          <w:b/>
          <w:sz w:val="24"/>
          <w:szCs w:val="24"/>
        </w:rPr>
        <w:t>.</w:t>
      </w:r>
      <w:r w:rsidR="00C61FF0" w:rsidRPr="00C61FF0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DF3CD3" w:rsidRDefault="00DF3C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2FFA" w:rsidRPr="00C61FF0" w:rsidRDefault="00212F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2FFA" w:rsidRPr="00B94C92" w:rsidRDefault="002635D5" w:rsidP="00212FFA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12FFA" w:rsidRPr="00B94C92">
        <w:rPr>
          <w:sz w:val="24"/>
          <w:szCs w:val="24"/>
        </w:rPr>
        <w:t>Глава</w:t>
      </w:r>
      <w:r>
        <w:rPr>
          <w:sz w:val="24"/>
          <w:szCs w:val="24"/>
        </w:rPr>
        <w:t xml:space="preserve">  Елань-</w:t>
      </w:r>
      <w:r w:rsidR="00212FFA" w:rsidRPr="00B94C92">
        <w:rPr>
          <w:sz w:val="24"/>
          <w:szCs w:val="24"/>
        </w:rPr>
        <w:t>Коленовского</w:t>
      </w:r>
    </w:p>
    <w:p w:rsidR="00212FFA" w:rsidRPr="00B94C92" w:rsidRDefault="002635D5" w:rsidP="00212FFA">
      <w:pPr>
        <w:rPr>
          <w:sz w:val="24"/>
          <w:szCs w:val="24"/>
        </w:rPr>
      </w:pPr>
      <w:r>
        <w:rPr>
          <w:sz w:val="24"/>
          <w:szCs w:val="24"/>
        </w:rPr>
        <w:t xml:space="preserve">        городского</w:t>
      </w:r>
      <w:r w:rsidR="00212FFA">
        <w:rPr>
          <w:sz w:val="24"/>
          <w:szCs w:val="24"/>
        </w:rPr>
        <w:t xml:space="preserve">  </w:t>
      </w:r>
      <w:r w:rsidR="00212FFA" w:rsidRPr="00B94C92">
        <w:rPr>
          <w:sz w:val="24"/>
          <w:szCs w:val="24"/>
        </w:rPr>
        <w:t xml:space="preserve"> поселения                                                 </w:t>
      </w:r>
      <w:r>
        <w:rPr>
          <w:sz w:val="24"/>
          <w:szCs w:val="24"/>
        </w:rPr>
        <w:t xml:space="preserve">                   Н.В. Селин</w:t>
      </w:r>
    </w:p>
    <w:p w:rsidR="00D421F9" w:rsidRPr="00C61FF0" w:rsidRDefault="00D42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421F9" w:rsidRPr="00C61FF0" w:rsidRDefault="00D42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421F9" w:rsidRDefault="00D421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254F" w:rsidRDefault="006725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254F" w:rsidRDefault="006725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254F" w:rsidRDefault="006725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254F" w:rsidRDefault="006725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254F" w:rsidRDefault="006725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Pr="00C61FF0" w:rsidRDefault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2FFA" w:rsidRPr="00212FFA" w:rsidRDefault="00212FFA" w:rsidP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12FFA" w:rsidRDefault="00212FFA" w:rsidP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12FFA" w:rsidRPr="00212FFA" w:rsidRDefault="005231CB" w:rsidP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Елань-Коленовского городского</w:t>
      </w:r>
      <w:r w:rsidR="00212FFA" w:rsidRPr="00212FFA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820F76" w:rsidRPr="00C61FF0" w:rsidRDefault="00212FFA" w:rsidP="00212F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2FFA">
        <w:rPr>
          <w:rFonts w:ascii="Times New Roman" w:hAnsi="Times New Roman" w:cs="Times New Roman"/>
          <w:sz w:val="24"/>
          <w:szCs w:val="24"/>
        </w:rPr>
        <w:t>от «     »               201</w:t>
      </w:r>
      <w:r w:rsidR="002635D5">
        <w:rPr>
          <w:rFonts w:ascii="Times New Roman" w:hAnsi="Times New Roman" w:cs="Times New Roman"/>
          <w:sz w:val="24"/>
          <w:szCs w:val="24"/>
        </w:rPr>
        <w:t>9</w:t>
      </w:r>
      <w:r w:rsidRPr="00212FFA">
        <w:rPr>
          <w:rFonts w:ascii="Times New Roman" w:hAnsi="Times New Roman" w:cs="Times New Roman"/>
          <w:sz w:val="24"/>
          <w:szCs w:val="24"/>
        </w:rPr>
        <w:t xml:space="preserve"> г. №_______</w:t>
      </w:r>
    </w:p>
    <w:p w:rsidR="00212FFA" w:rsidRDefault="00212F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9"/>
      <w:bookmarkEnd w:id="1"/>
    </w:p>
    <w:p w:rsidR="00212FFA" w:rsidRDefault="00212F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0F76" w:rsidRPr="00C61FF0" w:rsidRDefault="00820F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>ПРАВИЛА</w:t>
      </w:r>
    </w:p>
    <w:p w:rsidR="00001D16" w:rsidRPr="00212FFA" w:rsidRDefault="00001D16" w:rsidP="00212FFA">
      <w:pPr>
        <w:pStyle w:val="1"/>
        <w:jc w:val="center"/>
        <w:rPr>
          <w:rFonts w:ascii="Times New Roman" w:hAnsi="Times New Roman"/>
          <w:b/>
          <w:szCs w:val="24"/>
        </w:rPr>
      </w:pPr>
      <w:r w:rsidRPr="00212FFA">
        <w:rPr>
          <w:rFonts w:ascii="Times New Roman" w:hAnsi="Times New Roman"/>
          <w:b/>
          <w:szCs w:val="24"/>
        </w:rPr>
        <w:t>формирования, ведения</w:t>
      </w:r>
      <w:r w:rsidR="007020A5" w:rsidRPr="00212FFA">
        <w:rPr>
          <w:rFonts w:ascii="Times New Roman" w:hAnsi="Times New Roman"/>
          <w:b/>
          <w:szCs w:val="24"/>
        </w:rPr>
        <w:t xml:space="preserve"> и</w:t>
      </w:r>
      <w:r w:rsidRPr="00212FFA">
        <w:rPr>
          <w:rFonts w:ascii="Times New Roman" w:hAnsi="Times New Roman"/>
          <w:b/>
          <w:szCs w:val="24"/>
        </w:rPr>
        <w:t xml:space="preserve"> обязательного опубликования перечня муниципального имущества, 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820F76" w:rsidRPr="00C61FF0" w:rsidRDefault="00820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формирования, ведения (в том числе ежегодного дополнения) и обязательного опубликования </w:t>
      </w:r>
      <w:hyperlink r:id="rId11" w:history="1">
        <w:r w:rsidRPr="005F72E7">
          <w:rPr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5F72E7">
        <w:rPr>
          <w:rFonts w:ascii="Times New Roman" w:hAnsi="Times New Roman" w:cs="Times New Roman"/>
          <w:sz w:val="24"/>
          <w:szCs w:val="24"/>
        </w:rPr>
        <w:t xml:space="preserve"> </w:t>
      </w:r>
      <w:r w:rsidR="00001D16" w:rsidRPr="00C61FF0">
        <w:rPr>
          <w:rFonts w:ascii="Times New Roman" w:hAnsi="Times New Roman" w:cs="Times New Roman"/>
          <w:sz w:val="24"/>
          <w:szCs w:val="24"/>
        </w:rPr>
        <w:t>муниципального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2" w:history="1">
        <w:r w:rsidRPr="005F72E7">
          <w:rPr>
            <w:rFonts w:ascii="Times New Roman" w:hAnsi="Times New Roman" w:cs="Times New Roman"/>
            <w:sz w:val="24"/>
            <w:szCs w:val="24"/>
          </w:rPr>
          <w:t>частью 4 статьи 18</w:t>
        </w:r>
      </w:hyperlink>
      <w:r w:rsidRPr="00C61FF0">
        <w:rPr>
          <w:rFonts w:ascii="Times New Roman" w:hAnsi="Times New Roman" w:cs="Times New Roman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 (далее соответственно - </w:t>
      </w:r>
      <w:r w:rsidR="00001D16" w:rsidRPr="00C61FF0">
        <w:rPr>
          <w:rFonts w:ascii="Times New Roman" w:hAnsi="Times New Roman" w:cs="Times New Roman"/>
          <w:sz w:val="24"/>
          <w:szCs w:val="24"/>
        </w:rPr>
        <w:t>муниципальное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имущество, перечень), в целях предоставления </w:t>
      </w:r>
      <w:r w:rsidR="00001D16" w:rsidRPr="00C61FF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61FF0">
        <w:rPr>
          <w:rFonts w:ascii="Times New Roman" w:hAnsi="Times New Roman" w:cs="Times New Roman"/>
          <w:sz w:val="24"/>
          <w:szCs w:val="24"/>
        </w:rPr>
        <w:t>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1"/>
      <w:bookmarkEnd w:id="2"/>
      <w:r w:rsidRPr="00C61FF0">
        <w:rPr>
          <w:rFonts w:ascii="Times New Roman" w:hAnsi="Times New Roman" w:cs="Times New Roman"/>
          <w:sz w:val="24"/>
          <w:szCs w:val="24"/>
        </w:rPr>
        <w:t xml:space="preserve">2. В </w:t>
      </w:r>
      <w:hyperlink r:id="rId13" w:history="1">
        <w:r w:rsidR="007020A5" w:rsidRPr="005F72E7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C61FF0">
        <w:rPr>
          <w:rFonts w:ascii="Times New Roman" w:hAnsi="Times New Roman" w:cs="Times New Roman"/>
          <w:sz w:val="24"/>
          <w:szCs w:val="24"/>
        </w:rPr>
        <w:t xml:space="preserve"> вносятся сведения о </w:t>
      </w:r>
      <w:r w:rsidR="00001D16" w:rsidRPr="00C61FF0">
        <w:rPr>
          <w:rFonts w:ascii="Times New Roman" w:hAnsi="Times New Roman" w:cs="Times New Roman"/>
          <w:sz w:val="24"/>
          <w:szCs w:val="24"/>
        </w:rPr>
        <w:t>муниципальном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имуществе, соответствующем следующим критериям: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а) </w:t>
      </w:r>
      <w:r w:rsidR="00001D16" w:rsidRPr="00C61FF0">
        <w:rPr>
          <w:rFonts w:ascii="Times New Roman" w:hAnsi="Times New Roman" w:cs="Times New Roman"/>
          <w:sz w:val="24"/>
          <w:szCs w:val="24"/>
        </w:rPr>
        <w:t>муниципальное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б) </w:t>
      </w:r>
      <w:r w:rsidR="00001D16" w:rsidRPr="00C61FF0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C61FF0">
        <w:rPr>
          <w:rFonts w:ascii="Times New Roman" w:hAnsi="Times New Roman" w:cs="Times New Roman"/>
          <w:sz w:val="24"/>
          <w:szCs w:val="24"/>
        </w:rPr>
        <w:t>имущество не ограничено в обороте;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в) </w:t>
      </w:r>
      <w:r w:rsidR="00001D16" w:rsidRPr="00C61FF0">
        <w:rPr>
          <w:rFonts w:ascii="Times New Roman" w:hAnsi="Times New Roman" w:cs="Times New Roman"/>
          <w:sz w:val="24"/>
          <w:szCs w:val="24"/>
        </w:rPr>
        <w:t>муниципальное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имущество не является объектом религиозного назначения;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г) </w:t>
      </w:r>
      <w:r w:rsidR="00001D16" w:rsidRPr="00C61FF0">
        <w:rPr>
          <w:rFonts w:ascii="Times New Roman" w:hAnsi="Times New Roman" w:cs="Times New Roman"/>
          <w:sz w:val="24"/>
          <w:szCs w:val="24"/>
        </w:rPr>
        <w:t>муниципальное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имущество не является объектом незавершенного строительства;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д) в отношении </w:t>
      </w:r>
      <w:r w:rsidR="00001D16" w:rsidRPr="00C61FF0">
        <w:rPr>
          <w:rFonts w:ascii="Times New Roman" w:hAnsi="Times New Roman" w:cs="Times New Roman"/>
          <w:sz w:val="24"/>
          <w:szCs w:val="24"/>
        </w:rPr>
        <w:t>муниципального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имущества не принято решение </w:t>
      </w:r>
      <w:r w:rsidR="00993328" w:rsidRPr="00C61FF0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C61FF0">
        <w:rPr>
          <w:rFonts w:ascii="Times New Roman" w:hAnsi="Times New Roman" w:cs="Times New Roman"/>
          <w:sz w:val="24"/>
          <w:szCs w:val="24"/>
        </w:rPr>
        <w:t xml:space="preserve"> о предоставлении его иным лицам;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е) </w:t>
      </w:r>
      <w:r w:rsidR="00993328" w:rsidRPr="00C61FF0">
        <w:rPr>
          <w:rFonts w:ascii="Times New Roman" w:hAnsi="Times New Roman" w:cs="Times New Roman"/>
          <w:sz w:val="24"/>
          <w:szCs w:val="24"/>
        </w:rPr>
        <w:t>муниципальное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имущество не включено в прогнозный план (программу) приватизации имущества, находящегося в собственности </w:t>
      </w:r>
      <w:r w:rsidR="00993328" w:rsidRPr="00C61FF0">
        <w:rPr>
          <w:rFonts w:ascii="Times New Roman" w:hAnsi="Times New Roman" w:cs="Times New Roman"/>
          <w:sz w:val="24"/>
          <w:szCs w:val="24"/>
        </w:rPr>
        <w:t>Новохоперского муниципального района</w:t>
      </w:r>
      <w:r w:rsidRPr="00C61FF0">
        <w:rPr>
          <w:rFonts w:ascii="Times New Roman" w:hAnsi="Times New Roman" w:cs="Times New Roman"/>
          <w:sz w:val="24"/>
          <w:szCs w:val="24"/>
        </w:rPr>
        <w:t>;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ж) </w:t>
      </w:r>
      <w:r w:rsidR="00993328" w:rsidRPr="00C61FF0">
        <w:rPr>
          <w:rFonts w:ascii="Times New Roman" w:hAnsi="Times New Roman" w:cs="Times New Roman"/>
          <w:sz w:val="24"/>
          <w:szCs w:val="24"/>
        </w:rPr>
        <w:t>муниципальное имущество</w:t>
      </w:r>
      <w:r w:rsidRPr="00C61FF0">
        <w:rPr>
          <w:rFonts w:ascii="Times New Roman" w:hAnsi="Times New Roman" w:cs="Times New Roman"/>
          <w:sz w:val="24"/>
          <w:szCs w:val="24"/>
        </w:rPr>
        <w:t xml:space="preserve"> не признано аварийным и подлежащим сносу или реконструкции.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9"/>
      <w:bookmarkEnd w:id="3"/>
      <w:r w:rsidRPr="00C61FF0">
        <w:rPr>
          <w:rFonts w:ascii="Times New Roman" w:hAnsi="Times New Roman" w:cs="Times New Roman"/>
          <w:sz w:val="24"/>
          <w:szCs w:val="24"/>
        </w:rPr>
        <w:t xml:space="preserve">3. Внесение сведений о </w:t>
      </w:r>
      <w:r w:rsidR="00993328" w:rsidRPr="00C61FF0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C61FF0">
        <w:rPr>
          <w:rFonts w:ascii="Times New Roman" w:hAnsi="Times New Roman" w:cs="Times New Roman"/>
          <w:sz w:val="24"/>
          <w:szCs w:val="24"/>
        </w:rPr>
        <w:t xml:space="preserve">имуществе в </w:t>
      </w:r>
      <w:hyperlink r:id="rId14" w:history="1">
        <w:r w:rsidR="007020A5" w:rsidRPr="005F72E7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F72E7">
        <w:rPr>
          <w:rFonts w:ascii="Times New Roman" w:hAnsi="Times New Roman" w:cs="Times New Roman"/>
          <w:sz w:val="24"/>
          <w:szCs w:val="24"/>
        </w:rPr>
        <w:t xml:space="preserve"> </w:t>
      </w:r>
      <w:r w:rsidRPr="00C61FF0">
        <w:rPr>
          <w:rFonts w:ascii="Times New Roman" w:hAnsi="Times New Roman" w:cs="Times New Roman"/>
          <w:sz w:val="24"/>
          <w:szCs w:val="24"/>
        </w:rPr>
        <w:t xml:space="preserve">(в том числе ежегодное дополнение), а также исключение сведений о </w:t>
      </w:r>
      <w:r w:rsidR="00993328" w:rsidRPr="00C61FF0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C61FF0">
        <w:rPr>
          <w:rFonts w:ascii="Times New Roman" w:hAnsi="Times New Roman" w:cs="Times New Roman"/>
          <w:sz w:val="24"/>
          <w:szCs w:val="24"/>
        </w:rPr>
        <w:t xml:space="preserve">имуществе из перечня осуществляются </w:t>
      </w:r>
      <w:r w:rsidR="007020A5" w:rsidRPr="00C61FF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5231CB">
        <w:rPr>
          <w:rFonts w:ascii="Times New Roman" w:hAnsi="Times New Roman" w:cs="Times New Roman"/>
          <w:sz w:val="24"/>
          <w:szCs w:val="24"/>
        </w:rPr>
        <w:t xml:space="preserve">Елань-Коленовского городского </w:t>
      </w:r>
      <w:r w:rsidR="005F72E7">
        <w:rPr>
          <w:rFonts w:ascii="Times New Roman" w:hAnsi="Times New Roman" w:cs="Times New Roman"/>
          <w:sz w:val="24"/>
          <w:szCs w:val="24"/>
        </w:rPr>
        <w:t>поселения</w:t>
      </w:r>
      <w:r w:rsidRPr="00C61FF0">
        <w:rPr>
          <w:rFonts w:ascii="Times New Roman" w:hAnsi="Times New Roman" w:cs="Times New Roman"/>
          <w:sz w:val="24"/>
          <w:szCs w:val="24"/>
        </w:rPr>
        <w:t xml:space="preserve"> об утверждении перечня или о внесении в него изменений на основе предложений </w:t>
      </w:r>
      <w:r w:rsidR="007020A5" w:rsidRPr="00C61FF0">
        <w:rPr>
          <w:rFonts w:ascii="Times New Roman" w:hAnsi="Times New Roman" w:cs="Times New Roman"/>
          <w:sz w:val="24"/>
          <w:szCs w:val="24"/>
        </w:rPr>
        <w:t>органов местного самоуправления,</w:t>
      </w:r>
      <w:r w:rsidRPr="00C61FF0">
        <w:rPr>
          <w:rFonts w:ascii="Times New Roman" w:hAnsi="Times New Roman" w:cs="Times New Roman"/>
          <w:sz w:val="24"/>
          <w:szCs w:val="24"/>
        </w:rPr>
        <w:t xml:space="preserve">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Внесение в </w:t>
      </w:r>
      <w:r w:rsidR="007020A5" w:rsidRPr="00C61FF0">
        <w:rPr>
          <w:rFonts w:ascii="Times New Roman" w:hAnsi="Times New Roman" w:cs="Times New Roman"/>
          <w:sz w:val="24"/>
          <w:szCs w:val="24"/>
        </w:rPr>
        <w:t>Перечень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изменений, не предусматривающих исключения из перечня </w:t>
      </w:r>
      <w:r w:rsidR="00993328" w:rsidRPr="00C61FF0">
        <w:rPr>
          <w:rFonts w:ascii="Times New Roman" w:hAnsi="Times New Roman" w:cs="Times New Roman"/>
          <w:sz w:val="24"/>
          <w:szCs w:val="24"/>
        </w:rPr>
        <w:t>муниципальног</w:t>
      </w:r>
      <w:r w:rsidRPr="00C61FF0">
        <w:rPr>
          <w:rFonts w:ascii="Times New Roman" w:hAnsi="Times New Roman" w:cs="Times New Roman"/>
          <w:sz w:val="24"/>
          <w:szCs w:val="24"/>
        </w:rPr>
        <w:t xml:space="preserve">о имущества, осуществляется не позднее 10 рабочих дней с даты внесения соответствующих изменений в реестр </w:t>
      </w:r>
      <w:r w:rsidR="00993328" w:rsidRPr="00C61FF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61FF0">
        <w:rPr>
          <w:rFonts w:ascii="Times New Roman" w:hAnsi="Times New Roman" w:cs="Times New Roman"/>
          <w:sz w:val="24"/>
          <w:szCs w:val="24"/>
        </w:rPr>
        <w:t>имущества.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4. Рассмотрение предложения, указанного в </w:t>
      </w:r>
      <w:hyperlink w:anchor="P69" w:history="1">
        <w:r w:rsidRPr="005F72E7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C61FF0">
        <w:rPr>
          <w:rFonts w:ascii="Times New Roman" w:hAnsi="Times New Roman" w:cs="Times New Roman"/>
          <w:sz w:val="24"/>
          <w:szCs w:val="24"/>
        </w:rPr>
        <w:t xml:space="preserve"> настоящих Правил,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а) о включении сведений о </w:t>
      </w:r>
      <w:r w:rsidR="00993328" w:rsidRPr="00C61FF0">
        <w:rPr>
          <w:rFonts w:ascii="Times New Roman" w:hAnsi="Times New Roman" w:cs="Times New Roman"/>
          <w:sz w:val="24"/>
          <w:szCs w:val="24"/>
        </w:rPr>
        <w:t>муниципальном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имуществе, в отношении которого поступило предложение, в перечень с учетом критериев, установленных </w:t>
      </w:r>
      <w:hyperlink w:anchor="P61" w:history="1">
        <w:r w:rsidRPr="005F72E7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C61FF0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б) об исключении сведений о </w:t>
      </w:r>
      <w:r w:rsidR="00993328" w:rsidRPr="00C61FF0">
        <w:rPr>
          <w:rFonts w:ascii="Times New Roman" w:hAnsi="Times New Roman" w:cs="Times New Roman"/>
          <w:sz w:val="24"/>
          <w:szCs w:val="24"/>
        </w:rPr>
        <w:t>муниципальном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имуществе, в отношении которого поступило предложение, из перечня с учетом положений </w:t>
      </w:r>
      <w:hyperlink w:anchor="P76" w:history="1">
        <w:r w:rsidRPr="005F72E7">
          <w:rPr>
            <w:rFonts w:ascii="Times New Roman" w:hAnsi="Times New Roman" w:cs="Times New Roman"/>
            <w:sz w:val="24"/>
            <w:szCs w:val="24"/>
          </w:rPr>
          <w:t>пунктов 6</w:t>
        </w:r>
      </w:hyperlink>
      <w:r w:rsidRPr="005F72E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9" w:history="1">
        <w:r w:rsidRPr="005F72E7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C61FF0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>в) об отказе в учете предложения.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5. В случае принятия решения об отказе в учете предложения, указанного в </w:t>
      </w:r>
      <w:hyperlink w:anchor="P69" w:history="1">
        <w:r w:rsidRPr="005F72E7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5F72E7">
        <w:rPr>
          <w:rFonts w:ascii="Times New Roman" w:hAnsi="Times New Roman" w:cs="Times New Roman"/>
          <w:sz w:val="24"/>
          <w:szCs w:val="24"/>
        </w:rPr>
        <w:t xml:space="preserve"> </w:t>
      </w:r>
      <w:r w:rsidRPr="00C61FF0">
        <w:rPr>
          <w:rFonts w:ascii="Times New Roman" w:hAnsi="Times New Roman" w:cs="Times New Roman"/>
          <w:sz w:val="24"/>
          <w:szCs w:val="24"/>
        </w:rPr>
        <w:lastRenderedPageBreak/>
        <w:t xml:space="preserve">настоящих Правил, уполномоченный орган направляет лицу, представившему предложение, мотивированный ответ о невозможности включения сведений о </w:t>
      </w:r>
      <w:r w:rsidR="00993328" w:rsidRPr="00C61FF0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C61FF0">
        <w:rPr>
          <w:rFonts w:ascii="Times New Roman" w:hAnsi="Times New Roman" w:cs="Times New Roman"/>
          <w:sz w:val="24"/>
          <w:szCs w:val="24"/>
        </w:rPr>
        <w:t xml:space="preserve">имуществе в </w:t>
      </w:r>
      <w:hyperlink r:id="rId15" w:history="1">
        <w:r w:rsidRPr="005F72E7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C61FF0">
        <w:rPr>
          <w:rFonts w:ascii="Times New Roman" w:hAnsi="Times New Roman" w:cs="Times New Roman"/>
          <w:sz w:val="24"/>
          <w:szCs w:val="24"/>
        </w:rPr>
        <w:t xml:space="preserve"> или исключения сведений о </w:t>
      </w:r>
      <w:r w:rsidR="00993328" w:rsidRPr="00C61FF0">
        <w:rPr>
          <w:rFonts w:ascii="Times New Roman" w:hAnsi="Times New Roman" w:cs="Times New Roman"/>
          <w:sz w:val="24"/>
          <w:szCs w:val="24"/>
        </w:rPr>
        <w:t>муниципальном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имуществе из перечня.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6"/>
      <w:bookmarkEnd w:id="4"/>
      <w:r w:rsidRPr="00C61FF0">
        <w:rPr>
          <w:rFonts w:ascii="Times New Roman" w:hAnsi="Times New Roman" w:cs="Times New Roman"/>
          <w:sz w:val="24"/>
          <w:szCs w:val="24"/>
        </w:rPr>
        <w:t xml:space="preserve">6. </w:t>
      </w:r>
      <w:r w:rsidR="006D0829" w:rsidRPr="00C61FF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231CB">
        <w:rPr>
          <w:rFonts w:ascii="Times New Roman" w:hAnsi="Times New Roman" w:cs="Times New Roman"/>
          <w:sz w:val="24"/>
          <w:szCs w:val="24"/>
        </w:rPr>
        <w:t xml:space="preserve">Елань-Коленовского городского </w:t>
      </w:r>
      <w:r w:rsidR="006D0829" w:rsidRPr="00C61FF0">
        <w:rPr>
          <w:rFonts w:ascii="Times New Roman" w:hAnsi="Times New Roman" w:cs="Times New Roman"/>
          <w:sz w:val="24"/>
          <w:szCs w:val="24"/>
        </w:rPr>
        <w:t>поселения</w:t>
      </w:r>
      <w:r w:rsidRPr="00C61FF0">
        <w:rPr>
          <w:rFonts w:ascii="Times New Roman" w:hAnsi="Times New Roman" w:cs="Times New Roman"/>
          <w:sz w:val="24"/>
          <w:szCs w:val="24"/>
        </w:rPr>
        <w:t xml:space="preserve"> вправе исключить сведения о </w:t>
      </w:r>
      <w:r w:rsidR="00993328" w:rsidRPr="00C61FF0">
        <w:rPr>
          <w:rFonts w:ascii="Times New Roman" w:hAnsi="Times New Roman" w:cs="Times New Roman"/>
          <w:sz w:val="24"/>
          <w:szCs w:val="24"/>
        </w:rPr>
        <w:t>муниципальном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имуществе из перечня, если в течение 2 лет со дня включения сведений о </w:t>
      </w:r>
      <w:r w:rsidR="00993328" w:rsidRPr="00C61FF0">
        <w:rPr>
          <w:rFonts w:ascii="Times New Roman" w:hAnsi="Times New Roman" w:cs="Times New Roman"/>
          <w:sz w:val="24"/>
          <w:szCs w:val="24"/>
        </w:rPr>
        <w:t>муниципальном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993328" w:rsidRPr="00C61FF0">
        <w:rPr>
          <w:rFonts w:ascii="Times New Roman" w:hAnsi="Times New Roman" w:cs="Times New Roman"/>
          <w:sz w:val="24"/>
          <w:szCs w:val="24"/>
        </w:rPr>
        <w:t>муниципального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имущества;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б) ни одного заявления о предоставлении </w:t>
      </w:r>
      <w:r w:rsidR="00993328" w:rsidRPr="00C61FF0">
        <w:rPr>
          <w:rFonts w:ascii="Times New Roman" w:hAnsi="Times New Roman" w:cs="Times New Roman"/>
          <w:sz w:val="24"/>
          <w:szCs w:val="24"/>
        </w:rPr>
        <w:t>муниципального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9"/>
      <w:bookmarkEnd w:id="5"/>
      <w:r w:rsidRPr="00C61FF0">
        <w:rPr>
          <w:rFonts w:ascii="Times New Roman" w:hAnsi="Times New Roman" w:cs="Times New Roman"/>
          <w:sz w:val="24"/>
          <w:szCs w:val="24"/>
        </w:rPr>
        <w:t xml:space="preserve">7. </w:t>
      </w:r>
      <w:r w:rsidR="006D0829" w:rsidRPr="00C61FF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231CB">
        <w:rPr>
          <w:rFonts w:ascii="Times New Roman" w:hAnsi="Times New Roman" w:cs="Times New Roman"/>
          <w:sz w:val="24"/>
          <w:szCs w:val="24"/>
        </w:rPr>
        <w:t xml:space="preserve">Елань-Коленовского городского </w:t>
      </w:r>
      <w:r w:rsidR="006D0829" w:rsidRPr="00C61FF0">
        <w:rPr>
          <w:rFonts w:ascii="Times New Roman" w:hAnsi="Times New Roman" w:cs="Times New Roman"/>
          <w:sz w:val="24"/>
          <w:szCs w:val="24"/>
        </w:rPr>
        <w:t>поселения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исключает сведения о </w:t>
      </w:r>
      <w:r w:rsidR="00993328" w:rsidRPr="00C61FF0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C61FF0">
        <w:rPr>
          <w:rFonts w:ascii="Times New Roman" w:hAnsi="Times New Roman" w:cs="Times New Roman"/>
          <w:sz w:val="24"/>
          <w:szCs w:val="24"/>
        </w:rPr>
        <w:t>имуществе из перечня в одном из следующих случаев: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а) в отношении </w:t>
      </w:r>
      <w:r w:rsidR="00993328" w:rsidRPr="00C61FF0">
        <w:rPr>
          <w:rFonts w:ascii="Times New Roman" w:hAnsi="Times New Roman" w:cs="Times New Roman"/>
          <w:sz w:val="24"/>
          <w:szCs w:val="24"/>
        </w:rPr>
        <w:t>муниципального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имущества принято решение о его использовании для </w:t>
      </w:r>
      <w:r w:rsidR="00993328" w:rsidRPr="00C61FF0">
        <w:rPr>
          <w:rFonts w:ascii="Times New Roman" w:hAnsi="Times New Roman" w:cs="Times New Roman"/>
          <w:sz w:val="24"/>
          <w:szCs w:val="24"/>
        </w:rPr>
        <w:t>муниципальных</w:t>
      </w:r>
      <w:r w:rsidRPr="00C61FF0">
        <w:rPr>
          <w:rFonts w:ascii="Times New Roman" w:hAnsi="Times New Roman" w:cs="Times New Roman"/>
          <w:sz w:val="24"/>
          <w:szCs w:val="24"/>
        </w:rPr>
        <w:t xml:space="preserve"> нужд либо для иных целей;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б) право </w:t>
      </w:r>
      <w:r w:rsidR="00993328" w:rsidRPr="00C61FF0">
        <w:rPr>
          <w:rFonts w:ascii="Times New Roman" w:hAnsi="Times New Roman" w:cs="Times New Roman"/>
          <w:sz w:val="24"/>
          <w:szCs w:val="24"/>
        </w:rPr>
        <w:t>муниципальной</w:t>
      </w:r>
      <w:r w:rsidRPr="00C61FF0">
        <w:rPr>
          <w:rFonts w:ascii="Times New Roman" w:hAnsi="Times New Roman" w:cs="Times New Roman"/>
          <w:sz w:val="24"/>
          <w:szCs w:val="24"/>
        </w:rPr>
        <w:t xml:space="preserve"> собственности на имущество прекращено по решению суда или в ином установленном законом порядке.</w:t>
      </w:r>
    </w:p>
    <w:p w:rsidR="00820F76" w:rsidRPr="005F72E7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8. Сведения о </w:t>
      </w:r>
      <w:r w:rsidR="00993328" w:rsidRPr="00C61FF0">
        <w:rPr>
          <w:rFonts w:ascii="Times New Roman" w:hAnsi="Times New Roman" w:cs="Times New Roman"/>
          <w:sz w:val="24"/>
          <w:szCs w:val="24"/>
        </w:rPr>
        <w:t>муниципальном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имуществе вносятся в </w:t>
      </w:r>
      <w:hyperlink r:id="rId16" w:history="1">
        <w:r w:rsidRPr="005F72E7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F72E7">
        <w:rPr>
          <w:rFonts w:ascii="Times New Roman" w:hAnsi="Times New Roman" w:cs="Times New Roman"/>
          <w:sz w:val="24"/>
          <w:szCs w:val="24"/>
        </w:rPr>
        <w:t xml:space="preserve"> </w:t>
      </w:r>
      <w:r w:rsidRPr="00C61FF0">
        <w:rPr>
          <w:rFonts w:ascii="Times New Roman" w:hAnsi="Times New Roman" w:cs="Times New Roman"/>
          <w:sz w:val="24"/>
          <w:szCs w:val="24"/>
        </w:rPr>
        <w:t xml:space="preserve">в </w:t>
      </w:r>
      <w:hyperlink r:id="rId17" w:history="1">
        <w:r w:rsidRPr="005F72E7">
          <w:rPr>
            <w:rFonts w:ascii="Times New Roman" w:hAnsi="Times New Roman" w:cs="Times New Roman"/>
            <w:sz w:val="24"/>
            <w:szCs w:val="24"/>
          </w:rPr>
          <w:t>составе</w:t>
        </w:r>
      </w:hyperlink>
      <w:r w:rsidRPr="005F72E7">
        <w:rPr>
          <w:rFonts w:ascii="Times New Roman" w:hAnsi="Times New Roman" w:cs="Times New Roman"/>
          <w:sz w:val="24"/>
          <w:szCs w:val="24"/>
        </w:rPr>
        <w:t xml:space="preserve"> и по </w:t>
      </w:r>
      <w:hyperlink r:id="rId18" w:history="1">
        <w:r w:rsidRPr="005F72E7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5F72E7">
        <w:rPr>
          <w:rFonts w:ascii="Times New Roman" w:hAnsi="Times New Roman" w:cs="Times New Roman"/>
          <w:sz w:val="24"/>
          <w:szCs w:val="24"/>
        </w:rPr>
        <w:t xml:space="preserve">, которые установлены в соответствии с </w:t>
      </w:r>
      <w:hyperlink r:id="rId19" w:history="1">
        <w:r w:rsidRPr="005F72E7">
          <w:rPr>
            <w:rFonts w:ascii="Times New Roman" w:hAnsi="Times New Roman" w:cs="Times New Roman"/>
            <w:sz w:val="24"/>
            <w:szCs w:val="24"/>
          </w:rPr>
          <w:t>частью 4.4 статьи 18</w:t>
        </w:r>
      </w:hyperlink>
      <w:r w:rsidRPr="005F72E7">
        <w:rPr>
          <w:rFonts w:ascii="Times New Roman" w:hAnsi="Times New Roman" w:cs="Times New Roman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 xml:space="preserve">9. Сведения о </w:t>
      </w:r>
      <w:r w:rsidR="00993328" w:rsidRPr="00C61FF0">
        <w:rPr>
          <w:rFonts w:ascii="Times New Roman" w:hAnsi="Times New Roman" w:cs="Times New Roman"/>
          <w:sz w:val="24"/>
          <w:szCs w:val="24"/>
        </w:rPr>
        <w:t>муниципальном</w:t>
      </w:r>
      <w:r w:rsidRPr="00C61FF0">
        <w:rPr>
          <w:rFonts w:ascii="Times New Roman" w:hAnsi="Times New Roman" w:cs="Times New Roman"/>
          <w:sz w:val="24"/>
          <w:szCs w:val="24"/>
        </w:rPr>
        <w:t xml:space="preserve">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>10. Ведение перечня осуществляется уполномоченным органом в электронной форме.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>11</w:t>
      </w:r>
      <w:r w:rsidRPr="005F72E7">
        <w:rPr>
          <w:rFonts w:ascii="Times New Roman" w:hAnsi="Times New Roman" w:cs="Times New Roman"/>
          <w:sz w:val="24"/>
          <w:szCs w:val="24"/>
        </w:rPr>
        <w:t xml:space="preserve">. </w:t>
      </w:r>
      <w:hyperlink r:id="rId20" w:history="1">
        <w:r w:rsidRPr="005F72E7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F72E7">
        <w:rPr>
          <w:rFonts w:ascii="Times New Roman" w:hAnsi="Times New Roman" w:cs="Times New Roman"/>
          <w:sz w:val="24"/>
          <w:szCs w:val="24"/>
        </w:rPr>
        <w:t xml:space="preserve"> и</w:t>
      </w:r>
      <w:r w:rsidRPr="00C61FF0">
        <w:rPr>
          <w:rFonts w:ascii="Times New Roman" w:hAnsi="Times New Roman" w:cs="Times New Roman"/>
          <w:sz w:val="24"/>
          <w:szCs w:val="24"/>
        </w:rPr>
        <w:t xml:space="preserve"> внесенные в него изменения подлежат: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FF0">
        <w:rPr>
          <w:rFonts w:ascii="Times New Roman" w:hAnsi="Times New Roman" w:cs="Times New Roman"/>
          <w:sz w:val="24"/>
          <w:szCs w:val="24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820F76" w:rsidRPr="00C61FF0" w:rsidRDefault="00820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2148" w:rsidRPr="00C61FF0" w:rsidRDefault="00122148">
      <w:pPr>
        <w:rPr>
          <w:sz w:val="24"/>
          <w:szCs w:val="24"/>
        </w:rPr>
      </w:pPr>
    </w:p>
    <w:sectPr w:rsidR="00122148" w:rsidRPr="00C61FF0" w:rsidSect="005D33C3">
      <w:pgSz w:w="11906" w:h="16838"/>
      <w:pgMar w:top="737" w:right="737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A7A" w:rsidRDefault="006E0A7A" w:rsidP="00A03069">
      <w:r>
        <w:separator/>
      </w:r>
    </w:p>
  </w:endnote>
  <w:endnote w:type="continuationSeparator" w:id="1">
    <w:p w:rsidR="006E0A7A" w:rsidRDefault="006E0A7A" w:rsidP="00A03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A7A" w:rsidRDefault="006E0A7A" w:rsidP="00A03069">
      <w:r>
        <w:separator/>
      </w:r>
    </w:p>
  </w:footnote>
  <w:footnote w:type="continuationSeparator" w:id="1">
    <w:p w:rsidR="006E0A7A" w:rsidRDefault="006E0A7A" w:rsidP="00A030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F76"/>
    <w:rsid w:val="00001D16"/>
    <w:rsid w:val="00104EFD"/>
    <w:rsid w:val="00122148"/>
    <w:rsid w:val="001A0FC1"/>
    <w:rsid w:val="00212FFA"/>
    <w:rsid w:val="002635D5"/>
    <w:rsid w:val="00272F4C"/>
    <w:rsid w:val="002B492E"/>
    <w:rsid w:val="002E6D3C"/>
    <w:rsid w:val="003608EA"/>
    <w:rsid w:val="005231CB"/>
    <w:rsid w:val="00546F6F"/>
    <w:rsid w:val="00576719"/>
    <w:rsid w:val="005848EC"/>
    <w:rsid w:val="005A7275"/>
    <w:rsid w:val="005D33C3"/>
    <w:rsid w:val="005E00E2"/>
    <w:rsid w:val="005F72E7"/>
    <w:rsid w:val="00601C27"/>
    <w:rsid w:val="0067254F"/>
    <w:rsid w:val="006B6230"/>
    <w:rsid w:val="006D0829"/>
    <w:rsid w:val="006E0A7A"/>
    <w:rsid w:val="00700829"/>
    <w:rsid w:val="007020A5"/>
    <w:rsid w:val="00820F76"/>
    <w:rsid w:val="00821A4F"/>
    <w:rsid w:val="008274C7"/>
    <w:rsid w:val="00847FCE"/>
    <w:rsid w:val="008F3B1A"/>
    <w:rsid w:val="00902647"/>
    <w:rsid w:val="00993328"/>
    <w:rsid w:val="009A0DCF"/>
    <w:rsid w:val="00A03069"/>
    <w:rsid w:val="00A25B86"/>
    <w:rsid w:val="00A83D19"/>
    <w:rsid w:val="00AD4F13"/>
    <w:rsid w:val="00B07F09"/>
    <w:rsid w:val="00BB27EC"/>
    <w:rsid w:val="00BB7FE2"/>
    <w:rsid w:val="00C61FF0"/>
    <w:rsid w:val="00C66293"/>
    <w:rsid w:val="00C746A3"/>
    <w:rsid w:val="00D421F9"/>
    <w:rsid w:val="00D66C0B"/>
    <w:rsid w:val="00DF3CD3"/>
    <w:rsid w:val="00DF6AE4"/>
    <w:rsid w:val="00E1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7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01D1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F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820F7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820F7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Title"/>
    <w:basedOn w:val="a"/>
    <w:link w:val="a4"/>
    <w:qFormat/>
    <w:rsid w:val="005A7275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5A72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A030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A03069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A03069"/>
    <w:rPr>
      <w:rFonts w:ascii="Calibri" w:eastAsia="SimSun" w:hAnsi="Calibri" w:cs="Calibri"/>
      <w:kern w:val="1"/>
      <w:sz w:val="20"/>
      <w:szCs w:val="20"/>
      <w:lang w:eastAsia="ar-SA"/>
    </w:rPr>
  </w:style>
  <w:style w:type="character" w:styleId="a7">
    <w:name w:val="footnote reference"/>
    <w:basedOn w:val="a0"/>
    <w:uiPriority w:val="99"/>
    <w:semiHidden/>
    <w:unhideWhenUsed/>
    <w:rsid w:val="00A03069"/>
    <w:rPr>
      <w:vertAlign w:val="superscript"/>
    </w:rPr>
  </w:style>
  <w:style w:type="character" w:customStyle="1" w:styleId="10">
    <w:name w:val="Заголовок 1 Знак"/>
    <w:basedOn w:val="a0"/>
    <w:link w:val="1"/>
    <w:rsid w:val="00001D16"/>
    <w:rPr>
      <w:rFonts w:ascii="Arial" w:eastAsia="Times New Roman" w:hAnsi="Arial" w:cs="Times New Roman"/>
      <w:sz w:val="24"/>
      <w:szCs w:val="20"/>
    </w:rPr>
  </w:style>
  <w:style w:type="paragraph" w:styleId="a8">
    <w:name w:val="header"/>
    <w:basedOn w:val="a"/>
    <w:link w:val="a9"/>
    <w:rsid w:val="00212F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12FFA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05B4854356E9376B9313EA0659F62995B06783BC6EDC5F7FB48DB1EE49492A752F56605E9E8D5FbEW8I" TargetMode="External"/><Relationship Id="rId13" Type="http://schemas.openxmlformats.org/officeDocument/2006/relationships/hyperlink" Target="consultantplus://offline/ref=EB05B4854356E9376B9313EA0659F62995B06783BC6EDC5F7FB48DB1EE49492A752F56605E9E8D5FbEW8I" TargetMode="External"/><Relationship Id="rId18" Type="http://schemas.openxmlformats.org/officeDocument/2006/relationships/hyperlink" Target="consultantplus://offline/ref=EB05B4854356E9376B930DF11359F62995B16086B863DC5F7FB48DB1EE49492A752F56605E9E8D5CbEW4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B05B4854356E9376B9313EA0659F62995B06783BC6EDC5F7FB48DB1EE49492A752F56605E9E8D5FbEW8I" TargetMode="External"/><Relationship Id="rId12" Type="http://schemas.openxmlformats.org/officeDocument/2006/relationships/hyperlink" Target="consultantplus://offline/ref=EB05B4854356E9376B930DF11359F62996B86184BA6EDC5F7FB48DB1EE49492A752F56605E9E8E5AbEWAI" TargetMode="External"/><Relationship Id="rId17" Type="http://schemas.openxmlformats.org/officeDocument/2006/relationships/hyperlink" Target="consultantplus://offline/ref=EB05B4854356E9376B930DF11359F62995B16086B863DC5F7FB48DB1EE49492A752F56605E9E8C5DbEW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B05B4854356E9376B9313EA0659F62995B06783BC6EDC5F7FB48DB1EE49492A752F56605E9E8D5FbEW8I" TargetMode="External"/><Relationship Id="rId20" Type="http://schemas.openxmlformats.org/officeDocument/2006/relationships/hyperlink" Target="consultantplus://offline/ref=EB05B4854356E9376B9313EA0659F62995B06783BC6EDC5F7FB48DB1EE49492A752F56605E9E8D5FbEW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B05B4854356E9376B930DF11359F62996B86184BA6EDC5F7FB48DB1EE49492A752F56605E9E8E5AbEWAI" TargetMode="External"/><Relationship Id="rId11" Type="http://schemas.openxmlformats.org/officeDocument/2006/relationships/hyperlink" Target="consultantplus://offline/ref=EB05B4854356E9376B9313EA0659F62995B06783BC6EDC5F7FB48DB1EE49492A752F56605E9E8D5EbEWA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B05B4854356E9376B9313EA0659F62995B06783BC6EDC5F7FB48DB1EE49492A752F56605E9E8D5FbEW8I" TargetMode="External"/><Relationship Id="rId10" Type="http://schemas.openxmlformats.org/officeDocument/2006/relationships/hyperlink" Target="consultantplus://offline/ref=EB05B4854356E9376B9313EA0659F62995B06783BC6EDC5F7FB48DB1EE49492A752F56605E9E8D5FbEW8I" TargetMode="External"/><Relationship Id="rId19" Type="http://schemas.openxmlformats.org/officeDocument/2006/relationships/hyperlink" Target="consultantplus://offline/ref=EB05B4854356E9376B930DF11359F62996B86184BA6EDC5F7FB48DB1EE49492A752F56605E9E8E5AbEWB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B05B4854356E9376B930DF11359F62995B1628CBF65DC5F7FB48DB1EEb4W9I" TargetMode="External"/><Relationship Id="rId14" Type="http://schemas.openxmlformats.org/officeDocument/2006/relationships/hyperlink" Target="consultantplus://offline/ref=EB05B4854356E9376B9313EA0659F62995B06783BC6EDC5F7FB48DB1EE49492A752F56605E9E8D5FbEW8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11624</CharactersWithSpaces>
  <SharedDoc>false</SharedDoc>
  <HLinks>
    <vt:vector size="126" baseType="variant">
      <vt:variant>
        <vt:i4>6619188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consultantplus://offline/ref=EB05B4854356E9376B9313EA0659F62995B06783BC6EDC5F7FB48DB1EE49492A752F56605E9E8D5FbEW8I</vt:lpwstr>
      </vt:variant>
      <vt:variant>
        <vt:lpwstr/>
      </vt:variant>
      <vt:variant>
        <vt:i4>6684770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consultantplus://offline/ref=EB05B4854356E9376B930DF11359F62996B86184BA6EDC5F7FB48DB1EE49492A752F56605E9E8E5AbEWBI</vt:lpwstr>
      </vt:variant>
      <vt:variant>
        <vt:lpwstr/>
      </vt:variant>
      <vt:variant>
        <vt:i4>6684721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consultantplus://offline/ref=EB05B4854356E9376B930DF11359F62995B16086B863DC5F7FB48DB1EE49492A752F56605E9E8D5CbEW4I</vt:lpwstr>
      </vt:variant>
      <vt:variant>
        <vt:lpwstr/>
      </vt:variant>
      <vt:variant>
        <vt:i4>6684720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consultantplus://offline/ref=EB05B4854356E9376B930DF11359F62995B16086B863DC5F7FB48DB1EE49492A752F56605E9E8C5DbEW5I</vt:lpwstr>
      </vt:variant>
      <vt:variant>
        <vt:lpwstr/>
      </vt:variant>
      <vt:variant>
        <vt:i4>6619188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consultantplus://offline/ref=EB05B4854356E9376B9313EA0659F62995B06783BC6EDC5F7FB48DB1EE49492A752F56605E9E8D5FbEW8I</vt:lpwstr>
      </vt:variant>
      <vt:variant>
        <vt:lpwstr/>
      </vt:variant>
      <vt:variant>
        <vt:i4>6619188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consultantplus://offline/ref=EB05B4854356E9376B9313EA0659F62995B06783BC6EDC5F7FB48DB1EE49492A752F56605E9E8D5FbEW8I</vt:lpwstr>
      </vt:variant>
      <vt:variant>
        <vt:lpwstr/>
      </vt:variant>
      <vt:variant>
        <vt:i4>3539056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3604592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3604592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3539056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3539056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6619188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consultantplus://offline/ref=EB05B4854356E9376B9313EA0659F62995B06783BC6EDC5F7FB48DB1EE49492A752F56605E9E8D5FbEW8I</vt:lpwstr>
      </vt:variant>
      <vt:variant>
        <vt:lpwstr/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consultantplus://offline/ref=EB05B4854356E9376B9313EA0659F62995B06783BC6EDC5F7FB48DB1EE49492A752F56605E9E8D5FbEW8I</vt:lpwstr>
      </vt:variant>
      <vt:variant>
        <vt:lpwstr/>
      </vt:variant>
      <vt:variant>
        <vt:i4>6684769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consultantplus://offline/ref=EB05B4854356E9376B930DF11359F62996B86184BA6EDC5F7FB48DB1EE49492A752F56605E9E8E5AbEWAI</vt:lpwstr>
      </vt:variant>
      <vt:variant>
        <vt:lpwstr/>
      </vt:variant>
      <vt:variant>
        <vt:i4>6619246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consultantplus://offline/ref=EB05B4854356E9376B9313EA0659F62995B06783BC6EDC5F7FB48DB1EE49492A752F56605E9E8D5EbEWAI</vt:lpwstr>
      </vt:variant>
      <vt:variant>
        <vt:lpwstr/>
      </vt:variant>
      <vt:variant>
        <vt:i4>6619188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consultantplus://offline/ref=EB05B4854356E9376B9313EA0659F62995B06783BC6EDC5F7FB48DB1EE49492A752F56605E9E8D5FbEW8I</vt:lpwstr>
      </vt:variant>
      <vt:variant>
        <vt:lpwstr/>
      </vt:variant>
      <vt:variant>
        <vt:i4>5439569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consultantplus://offline/ref=EB05B4854356E9376B930DF11359F62995B1628CBF65DC5F7FB48DB1EEb4W9I</vt:lpwstr>
      </vt:variant>
      <vt:variant>
        <vt:lpwstr/>
      </vt:variant>
      <vt:variant>
        <vt:i4>6619188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consultantplus://offline/ref=EB05B4854356E9376B9313EA0659F62995B06783BC6EDC5F7FB48DB1EE49492A752F56605E9E8D5FbEW8I</vt:lpwstr>
      </vt:variant>
      <vt:variant>
        <vt:lpwstr/>
      </vt:variant>
      <vt:variant>
        <vt:i4>6619188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consultantplus://offline/ref=EB05B4854356E9376B9313EA0659F62995B06783BC6EDC5F7FB48DB1EE49492A752F56605E9E8D5FbEW8I</vt:lpwstr>
      </vt:variant>
      <vt:variant>
        <vt:lpwstr/>
      </vt:variant>
      <vt:variant>
        <vt:i4>6684769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consultantplus://offline/ref=EB05B4854356E9376B930DF11359F62996B86184BA6EDC5F7FB48DB1EE49492A752F56605E9E8E5AbEWAI</vt:lpwstr>
      </vt:variant>
      <vt:variant>
        <vt:lpwstr/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Тимошенкова</dc:creator>
  <cp:lastModifiedBy>5656</cp:lastModifiedBy>
  <cp:revision>15</cp:revision>
  <cp:lastPrinted>2019-04-05T07:55:00Z</cp:lastPrinted>
  <dcterms:created xsi:type="dcterms:W3CDTF">2017-09-20T07:10:00Z</dcterms:created>
  <dcterms:modified xsi:type="dcterms:W3CDTF">2019-04-05T07:56:00Z</dcterms:modified>
</cp:coreProperties>
</file>