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3DF4" w:rsidRDefault="007B2015">
      <w:pPr>
        <w:spacing w:line="200" w:lineRule="exac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35200" behindDoc="1" locked="0" layoutInCell="0" allowOverlap="1">
            <wp:simplePos x="0" y="0"/>
            <wp:positionH relativeFrom="page">
              <wp:posOffset>2708910</wp:posOffset>
            </wp:positionH>
            <wp:positionV relativeFrom="page">
              <wp:posOffset>946150</wp:posOffset>
            </wp:positionV>
            <wp:extent cx="2590800" cy="7620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CC45DE">
        <w:rPr>
          <w:sz w:val="24"/>
          <w:szCs w:val="24"/>
        </w:rPr>
        <w:pict>
          <v:line id="Shape 2" o:spid="_x0000_s1027" style="position:absolute;z-index:251643392;visibility:visible;mso-wrap-distance-left:0;mso-wrap-distance-right:0;mso-position-horizontal-relative:page;mso-position-vertical-relative:page" from="30.95pt,24.2pt" to="571.4pt,24.2pt" o:allowincell="f" strokeweight=".16931mm">
            <w10:wrap anchorx="page" anchory="page"/>
          </v:line>
        </w:pict>
      </w:r>
      <w:r w:rsidR="00CC45DE">
        <w:rPr>
          <w:sz w:val="24"/>
          <w:szCs w:val="24"/>
        </w:rPr>
        <w:pict>
          <v:line id="Shape 3" o:spid="_x0000_s1028" style="position:absolute;z-index:251644416;visibility:visible;mso-wrap-distance-left:0;mso-wrap-distance-right:0;mso-position-horizontal-relative:page;mso-position-vertical-relative:page" from="31.2pt,24pt" to="31.2pt,813.7pt" o:allowincell="f" strokeweight=".48pt">
            <w10:wrap anchorx="page" anchory="page"/>
          </v:line>
        </w:pict>
      </w:r>
      <w:r w:rsidR="00CC45DE">
        <w:rPr>
          <w:sz w:val="24"/>
          <w:szCs w:val="24"/>
        </w:rPr>
        <w:pict>
          <v:line id="Shape 4" o:spid="_x0000_s1029" style="position:absolute;z-index:251645440;visibility:visible;mso-wrap-distance-left:0;mso-wrap-distance-right:0;mso-position-horizontal-relative:page;mso-position-vertical-relative:page" from="30.95pt,813.45pt" to="571.4pt,813.45pt" o:allowincell="f" strokeweight=".48pt">
            <w10:wrap anchorx="page" anchory="page"/>
          </v:line>
        </w:pict>
      </w:r>
      <w:r w:rsidR="00CC45DE">
        <w:rPr>
          <w:sz w:val="24"/>
          <w:szCs w:val="24"/>
        </w:rPr>
        <w:pict>
          <v:line id="Shape 5" o:spid="_x0000_s1030" style="position:absolute;z-index:251646464;visibility:visible;mso-wrap-distance-left:0;mso-wrap-distance-right:0;mso-position-horizontal-relative:page;mso-position-vertical-relative:page" from="571.2pt,24pt" to="571.2pt,813.7pt" o:allowincell="f" strokeweight=".16931mm">
            <w10:wrap anchorx="page" anchory="page"/>
          </v:line>
        </w:pict>
      </w:r>
    </w:p>
    <w:p w:rsidR="00A43DF4" w:rsidRDefault="00A43DF4">
      <w:pPr>
        <w:spacing w:line="200" w:lineRule="exact"/>
        <w:rPr>
          <w:sz w:val="24"/>
          <w:szCs w:val="24"/>
        </w:rPr>
      </w:pPr>
    </w:p>
    <w:p w:rsidR="00A43DF4" w:rsidRDefault="00A43DF4">
      <w:pPr>
        <w:spacing w:line="200" w:lineRule="exact"/>
        <w:rPr>
          <w:sz w:val="24"/>
          <w:szCs w:val="24"/>
        </w:rPr>
      </w:pPr>
    </w:p>
    <w:p w:rsidR="00A43DF4" w:rsidRDefault="00A43DF4">
      <w:pPr>
        <w:spacing w:line="200" w:lineRule="exact"/>
        <w:rPr>
          <w:sz w:val="24"/>
          <w:szCs w:val="24"/>
        </w:rPr>
      </w:pPr>
    </w:p>
    <w:p w:rsidR="00A43DF4" w:rsidRDefault="00A43DF4">
      <w:pPr>
        <w:spacing w:line="200" w:lineRule="exact"/>
        <w:rPr>
          <w:sz w:val="24"/>
          <w:szCs w:val="24"/>
        </w:rPr>
      </w:pPr>
    </w:p>
    <w:p w:rsidR="00A43DF4" w:rsidRDefault="00A43DF4">
      <w:pPr>
        <w:spacing w:line="200" w:lineRule="exact"/>
        <w:rPr>
          <w:sz w:val="24"/>
          <w:szCs w:val="24"/>
        </w:rPr>
      </w:pPr>
    </w:p>
    <w:p w:rsidR="00A43DF4" w:rsidRDefault="00A43DF4">
      <w:pPr>
        <w:spacing w:line="247" w:lineRule="exact"/>
        <w:rPr>
          <w:sz w:val="24"/>
          <w:szCs w:val="24"/>
        </w:rPr>
      </w:pPr>
    </w:p>
    <w:p w:rsidR="00A43DF4" w:rsidRDefault="007B2015">
      <w:pPr>
        <w:ind w:right="-7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Общество с ограниченной ответственностью</w:t>
      </w:r>
    </w:p>
    <w:p w:rsidR="00A43DF4" w:rsidRDefault="007B2015">
      <w:pPr>
        <w:ind w:right="-7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«НК-проект инжиниринг»</w:t>
      </w:r>
    </w:p>
    <w:p w:rsidR="00A43DF4" w:rsidRDefault="00A43DF4">
      <w:pPr>
        <w:spacing w:line="200" w:lineRule="exact"/>
        <w:rPr>
          <w:sz w:val="24"/>
          <w:szCs w:val="24"/>
        </w:rPr>
      </w:pPr>
    </w:p>
    <w:p w:rsidR="00A43DF4" w:rsidRDefault="00A43DF4">
      <w:pPr>
        <w:spacing w:line="398" w:lineRule="exact"/>
        <w:rPr>
          <w:sz w:val="24"/>
          <w:szCs w:val="24"/>
        </w:rPr>
      </w:pPr>
    </w:p>
    <w:tbl>
      <w:tblPr>
        <w:tblW w:w="0" w:type="auto"/>
        <w:tblInd w:w="5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40"/>
        <w:gridCol w:w="5040"/>
      </w:tblGrid>
      <w:tr w:rsidR="00A43DF4">
        <w:trPr>
          <w:trHeight w:val="252"/>
        </w:trPr>
        <w:tc>
          <w:tcPr>
            <w:tcW w:w="2740" w:type="dxa"/>
            <w:vAlign w:val="bottom"/>
          </w:tcPr>
          <w:p w:rsidR="00A43DF4" w:rsidRDefault="007B2015">
            <w:pPr>
              <w:ind w:right="3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Область, республика, край</w:t>
            </w:r>
          </w:p>
        </w:tc>
        <w:tc>
          <w:tcPr>
            <w:tcW w:w="504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Воронежская</w:t>
            </w:r>
          </w:p>
        </w:tc>
      </w:tr>
      <w:tr w:rsidR="00A43DF4">
        <w:trPr>
          <w:trHeight w:val="260"/>
        </w:trPr>
        <w:tc>
          <w:tcPr>
            <w:tcW w:w="2740" w:type="dxa"/>
            <w:vAlign w:val="bottom"/>
          </w:tcPr>
          <w:p w:rsidR="00A43DF4" w:rsidRDefault="007B2015">
            <w:pPr>
              <w:ind w:right="3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Район</w:t>
            </w:r>
          </w:p>
        </w:tc>
        <w:tc>
          <w:tcPr>
            <w:tcW w:w="5040" w:type="dxa"/>
            <w:tcBorders>
              <w:bottom w:val="single" w:sz="8" w:space="0" w:color="auto"/>
            </w:tcBorders>
            <w:vAlign w:val="bottom"/>
          </w:tcPr>
          <w:p w:rsidR="00A43DF4" w:rsidRDefault="00A43DF4"/>
        </w:tc>
      </w:tr>
      <w:tr w:rsidR="00A43DF4">
        <w:trPr>
          <w:trHeight w:val="261"/>
        </w:trPr>
        <w:tc>
          <w:tcPr>
            <w:tcW w:w="2740" w:type="dxa"/>
            <w:vAlign w:val="bottom"/>
          </w:tcPr>
          <w:p w:rsidR="00A43DF4" w:rsidRDefault="007B2015">
            <w:pPr>
              <w:ind w:right="3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Город (др. поселение)</w:t>
            </w:r>
          </w:p>
        </w:tc>
        <w:tc>
          <w:tcPr>
            <w:tcW w:w="504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Воронеж</w:t>
            </w:r>
          </w:p>
        </w:tc>
      </w:tr>
      <w:tr w:rsidR="00A43DF4">
        <w:trPr>
          <w:trHeight w:val="260"/>
        </w:trPr>
        <w:tc>
          <w:tcPr>
            <w:tcW w:w="2740" w:type="dxa"/>
            <w:vAlign w:val="bottom"/>
          </w:tcPr>
          <w:p w:rsidR="00A43DF4" w:rsidRDefault="007B2015">
            <w:pPr>
              <w:ind w:right="3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Район города</w:t>
            </w:r>
          </w:p>
        </w:tc>
        <w:tc>
          <w:tcPr>
            <w:tcW w:w="504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Ленинский</w:t>
            </w:r>
          </w:p>
        </w:tc>
      </w:tr>
      <w:tr w:rsidR="00A43DF4">
        <w:trPr>
          <w:trHeight w:val="260"/>
        </w:trPr>
        <w:tc>
          <w:tcPr>
            <w:tcW w:w="2740" w:type="dxa"/>
            <w:vAlign w:val="bottom"/>
          </w:tcPr>
          <w:p w:rsidR="00A43DF4" w:rsidRDefault="007B2015">
            <w:pPr>
              <w:ind w:right="3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улица</w:t>
            </w:r>
          </w:p>
        </w:tc>
        <w:tc>
          <w:tcPr>
            <w:tcW w:w="504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Свободы, 73, оф.331</w:t>
            </w:r>
          </w:p>
        </w:tc>
      </w:tr>
      <w:tr w:rsidR="00A43DF4">
        <w:trPr>
          <w:trHeight w:val="305"/>
        </w:trPr>
        <w:tc>
          <w:tcPr>
            <w:tcW w:w="2740" w:type="dxa"/>
            <w:vAlign w:val="bottom"/>
          </w:tcPr>
          <w:p w:rsidR="00A43DF4" w:rsidRDefault="007B2015">
            <w:pPr>
              <w:ind w:right="3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телефон</w:t>
            </w:r>
          </w:p>
        </w:tc>
        <w:tc>
          <w:tcPr>
            <w:tcW w:w="504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 (473) 2- 777-195, 2-777-196</w:t>
            </w:r>
          </w:p>
        </w:tc>
      </w:tr>
    </w:tbl>
    <w:p w:rsidR="00A43DF4" w:rsidRDefault="00A43DF4">
      <w:pPr>
        <w:spacing w:line="200" w:lineRule="exact"/>
        <w:rPr>
          <w:sz w:val="24"/>
          <w:szCs w:val="24"/>
        </w:rPr>
      </w:pPr>
    </w:p>
    <w:p w:rsidR="00A43DF4" w:rsidRDefault="00A43DF4">
      <w:pPr>
        <w:spacing w:line="200" w:lineRule="exact"/>
        <w:rPr>
          <w:sz w:val="24"/>
          <w:szCs w:val="24"/>
        </w:rPr>
      </w:pPr>
    </w:p>
    <w:p w:rsidR="00A43DF4" w:rsidRDefault="00A43DF4">
      <w:pPr>
        <w:spacing w:line="200" w:lineRule="exact"/>
        <w:rPr>
          <w:sz w:val="24"/>
          <w:szCs w:val="24"/>
        </w:rPr>
      </w:pPr>
    </w:p>
    <w:p w:rsidR="00A43DF4" w:rsidRDefault="00A43DF4">
      <w:pPr>
        <w:spacing w:line="200" w:lineRule="exact"/>
        <w:rPr>
          <w:sz w:val="24"/>
          <w:szCs w:val="24"/>
        </w:rPr>
      </w:pPr>
    </w:p>
    <w:p w:rsidR="00A43DF4" w:rsidRDefault="00A43DF4">
      <w:pPr>
        <w:spacing w:line="200" w:lineRule="exact"/>
        <w:rPr>
          <w:sz w:val="24"/>
          <w:szCs w:val="24"/>
        </w:rPr>
      </w:pPr>
    </w:p>
    <w:p w:rsidR="00A43DF4" w:rsidRDefault="00A43DF4">
      <w:pPr>
        <w:spacing w:line="294" w:lineRule="exact"/>
        <w:rPr>
          <w:sz w:val="24"/>
          <w:szCs w:val="24"/>
        </w:rPr>
      </w:pPr>
    </w:p>
    <w:p w:rsidR="00A43DF4" w:rsidRDefault="007B2015">
      <w:pPr>
        <w:ind w:left="34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Приложение к Тому I</w:t>
      </w:r>
    </w:p>
    <w:p w:rsidR="00A43DF4" w:rsidRDefault="00A43DF4">
      <w:pPr>
        <w:spacing w:line="200" w:lineRule="exact"/>
        <w:rPr>
          <w:sz w:val="24"/>
          <w:szCs w:val="24"/>
        </w:rPr>
      </w:pPr>
    </w:p>
    <w:p w:rsidR="00A43DF4" w:rsidRDefault="00A43DF4">
      <w:pPr>
        <w:spacing w:line="214" w:lineRule="exact"/>
        <w:rPr>
          <w:sz w:val="24"/>
          <w:szCs w:val="24"/>
        </w:rPr>
      </w:pPr>
    </w:p>
    <w:p w:rsidR="00A43DF4" w:rsidRDefault="007B2015">
      <w:pPr>
        <w:ind w:left="170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«Положение о территориальном планировании»</w:t>
      </w:r>
    </w:p>
    <w:p w:rsidR="00A43DF4" w:rsidRDefault="007B2015">
      <w:pPr>
        <w:ind w:right="-29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генерального плана</w:t>
      </w:r>
    </w:p>
    <w:p w:rsidR="00A43DF4" w:rsidRDefault="007B2015">
      <w:pPr>
        <w:ind w:right="-29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Елань-Коленовского городского поселения Новохоперского</w:t>
      </w:r>
    </w:p>
    <w:p w:rsidR="00A43DF4" w:rsidRDefault="007B2015">
      <w:pPr>
        <w:ind w:right="-29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муниципального района Воронежской области</w:t>
      </w:r>
    </w:p>
    <w:p w:rsidR="00A43DF4" w:rsidRDefault="00A43DF4">
      <w:pPr>
        <w:spacing w:line="200" w:lineRule="exact"/>
        <w:rPr>
          <w:sz w:val="24"/>
          <w:szCs w:val="24"/>
        </w:rPr>
      </w:pPr>
    </w:p>
    <w:p w:rsidR="00A43DF4" w:rsidRDefault="00A43DF4">
      <w:pPr>
        <w:spacing w:line="200" w:lineRule="exact"/>
        <w:rPr>
          <w:sz w:val="24"/>
          <w:szCs w:val="24"/>
        </w:rPr>
      </w:pPr>
    </w:p>
    <w:p w:rsidR="00A43DF4" w:rsidRDefault="00A43DF4">
      <w:pPr>
        <w:spacing w:line="345" w:lineRule="exact"/>
        <w:rPr>
          <w:sz w:val="24"/>
          <w:szCs w:val="24"/>
        </w:rPr>
      </w:pPr>
    </w:p>
    <w:p w:rsidR="00A43DF4" w:rsidRDefault="007B2015">
      <w:pPr>
        <w:ind w:right="-319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Сведения о границах населенного пункта поселка Горелые Ольхи</w:t>
      </w:r>
    </w:p>
    <w:p w:rsidR="00A43DF4" w:rsidRDefault="00A43DF4">
      <w:pPr>
        <w:spacing w:line="138" w:lineRule="exact"/>
        <w:rPr>
          <w:sz w:val="24"/>
          <w:szCs w:val="24"/>
        </w:rPr>
      </w:pPr>
    </w:p>
    <w:p w:rsidR="00A43DF4" w:rsidRDefault="007B2015">
      <w:pPr>
        <w:spacing w:line="259" w:lineRule="auto"/>
        <w:ind w:left="30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(текстовое описание местоположения границ населенного пункта, перечень координат характерных точек границ населенного пункта, графическое описание местоположения границ населенного пункта)</w:t>
      </w:r>
    </w:p>
    <w:p w:rsidR="00A43DF4" w:rsidRDefault="00A43DF4">
      <w:pPr>
        <w:sectPr w:rsidR="00A43DF4">
          <w:pgSz w:w="11900" w:h="16834"/>
          <w:pgMar w:top="1440" w:right="1169" w:bottom="1440" w:left="1440" w:header="0" w:footer="0" w:gutter="0"/>
          <w:cols w:space="720" w:equalWidth="0">
            <w:col w:w="9300"/>
          </w:cols>
        </w:sectPr>
      </w:pPr>
    </w:p>
    <w:p w:rsidR="00A43DF4" w:rsidRDefault="007B2015">
      <w:pPr>
        <w:ind w:right="-19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ОПИСАНИЕ МЕСТОПОЛОЖЕНИЯ ГРАНИЦ</w:t>
      </w:r>
    </w:p>
    <w:p w:rsidR="00A43DF4" w:rsidRDefault="007B2015">
      <w:pPr>
        <w:spacing w:line="248" w:lineRule="auto"/>
        <w:ind w:left="1140" w:right="1020"/>
        <w:jc w:val="center"/>
        <w:rPr>
          <w:sz w:val="20"/>
          <w:szCs w:val="20"/>
        </w:rPr>
      </w:pPr>
      <w:r>
        <w:rPr>
          <w:rFonts w:eastAsia="Times New Roman"/>
          <w:sz w:val="20"/>
          <w:szCs w:val="20"/>
          <w:u w:val="single"/>
        </w:rPr>
        <w:t>Граница населенного пункта поселка Горелые Ольхи Елань-Коленовского городского поселения Новохоперского муниципального района Воронежской области</w:t>
      </w:r>
    </w:p>
    <w:p w:rsidR="00A43DF4" w:rsidRDefault="00A43DF4">
      <w:pPr>
        <w:spacing w:line="12" w:lineRule="exact"/>
        <w:rPr>
          <w:sz w:val="20"/>
          <w:szCs w:val="20"/>
        </w:rPr>
      </w:pPr>
    </w:p>
    <w:p w:rsidR="00A43DF4" w:rsidRDefault="007B2015">
      <w:pPr>
        <w:ind w:right="-19"/>
        <w:jc w:val="center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(наименование объекта, местоположение границ которого описано (далее - объект)</w:t>
      </w: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352" w:lineRule="exact"/>
        <w:rPr>
          <w:sz w:val="20"/>
          <w:szCs w:val="20"/>
        </w:rPr>
      </w:pPr>
    </w:p>
    <w:p w:rsidR="00A43DF4" w:rsidRDefault="007B2015">
      <w:pPr>
        <w:ind w:right="-19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Раздел 1</w:t>
      </w:r>
    </w:p>
    <w:p w:rsidR="00A43DF4" w:rsidRDefault="007B2015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6224" behindDoc="1" locked="0" layoutInCell="0" allowOverlap="1">
            <wp:simplePos x="0" y="0"/>
            <wp:positionH relativeFrom="column">
              <wp:posOffset>5715</wp:posOffset>
            </wp:positionH>
            <wp:positionV relativeFrom="paragraph">
              <wp:posOffset>-2540</wp:posOffset>
            </wp:positionV>
            <wp:extent cx="6578600" cy="173736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8600" cy="1737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43DF4" w:rsidRDefault="00A43DF4">
      <w:pPr>
        <w:spacing w:line="63" w:lineRule="exact"/>
        <w:rPr>
          <w:sz w:val="20"/>
          <w:szCs w:val="20"/>
        </w:rPr>
      </w:pPr>
    </w:p>
    <w:p w:rsidR="00A43DF4" w:rsidRDefault="007B2015">
      <w:pPr>
        <w:ind w:right="-19"/>
        <w:jc w:val="center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Сведения об объекте</w:t>
      </w: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256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80"/>
        <w:gridCol w:w="4680"/>
        <w:gridCol w:w="4800"/>
      </w:tblGrid>
      <w:tr w:rsidR="00A43DF4">
        <w:trPr>
          <w:trHeight w:val="251"/>
        </w:trPr>
        <w:tc>
          <w:tcPr>
            <w:tcW w:w="8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п/п</w:t>
            </w:r>
          </w:p>
        </w:tc>
        <w:tc>
          <w:tcPr>
            <w:tcW w:w="46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Характеристики объекта</w:t>
            </w:r>
          </w:p>
        </w:tc>
        <w:tc>
          <w:tcPr>
            <w:tcW w:w="48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Описание характеристик</w:t>
            </w:r>
          </w:p>
        </w:tc>
      </w:tr>
      <w:tr w:rsidR="00A43DF4">
        <w:trPr>
          <w:trHeight w:val="234"/>
        </w:trPr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4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right="22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80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right="22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</w:t>
            </w:r>
          </w:p>
        </w:tc>
      </w:tr>
      <w:tr w:rsidR="00A43DF4">
        <w:trPr>
          <w:trHeight w:val="202"/>
        </w:trPr>
        <w:tc>
          <w:tcPr>
            <w:tcW w:w="8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0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46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0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Местоположение объекта</w:t>
            </w:r>
          </w:p>
        </w:tc>
        <w:tc>
          <w:tcPr>
            <w:tcW w:w="4800" w:type="dxa"/>
            <w:vAlign w:val="bottom"/>
          </w:tcPr>
          <w:p w:rsidR="00A43DF4" w:rsidRDefault="007B2015">
            <w:pPr>
              <w:spacing w:line="20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397431, Воронежская обл, Новохоперский р-</w:t>
            </w:r>
          </w:p>
        </w:tc>
      </w:tr>
      <w:tr w:rsidR="00A43DF4">
        <w:trPr>
          <w:trHeight w:val="252"/>
        </w:trPr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1"/>
                <w:szCs w:val="21"/>
              </w:rPr>
            </w:pPr>
          </w:p>
        </w:tc>
        <w:tc>
          <w:tcPr>
            <w:tcW w:w="4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1"/>
                <w:szCs w:val="21"/>
              </w:rPr>
            </w:pPr>
          </w:p>
        </w:tc>
        <w:tc>
          <w:tcPr>
            <w:tcW w:w="480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н, Елань-Коленовское г/п, Горелые Ольхи п</w:t>
            </w:r>
          </w:p>
        </w:tc>
      </w:tr>
      <w:tr w:rsidR="00A43DF4">
        <w:trPr>
          <w:trHeight w:val="219"/>
        </w:trPr>
        <w:tc>
          <w:tcPr>
            <w:tcW w:w="8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46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Площадь объекта +/- величина погрешности</w:t>
            </w:r>
          </w:p>
        </w:tc>
        <w:tc>
          <w:tcPr>
            <w:tcW w:w="4800" w:type="dxa"/>
            <w:vAlign w:val="bottom"/>
          </w:tcPr>
          <w:p w:rsidR="00A43DF4" w:rsidRDefault="007B2015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78536 кв.м ± 63 кв.м</w:t>
            </w:r>
          </w:p>
        </w:tc>
      </w:tr>
      <w:tr w:rsidR="00A43DF4">
        <w:trPr>
          <w:trHeight w:val="229"/>
        </w:trPr>
        <w:tc>
          <w:tcPr>
            <w:tcW w:w="8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46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определения площади</w:t>
            </w:r>
          </w:p>
        </w:tc>
        <w:tc>
          <w:tcPr>
            <w:tcW w:w="4800" w:type="dxa"/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</w:tr>
      <w:tr w:rsidR="00A43DF4">
        <w:trPr>
          <w:trHeight w:val="231"/>
        </w:trPr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4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(Р+/- Дельта Р)</w:t>
            </w:r>
          </w:p>
        </w:tc>
        <w:tc>
          <w:tcPr>
            <w:tcW w:w="480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</w:tr>
      <w:tr w:rsidR="00A43DF4">
        <w:trPr>
          <w:trHeight w:val="227"/>
        </w:trPr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4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Иные характеристики объекта</w:t>
            </w:r>
          </w:p>
        </w:tc>
        <w:tc>
          <w:tcPr>
            <w:tcW w:w="480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22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–</w:t>
            </w:r>
          </w:p>
        </w:tc>
      </w:tr>
    </w:tbl>
    <w:p w:rsidR="00A43DF4" w:rsidRDefault="00A43DF4">
      <w:pPr>
        <w:sectPr w:rsidR="00A43DF4">
          <w:pgSz w:w="11900" w:h="16838"/>
          <w:pgMar w:top="1163" w:right="426" w:bottom="1440" w:left="1120" w:header="0" w:footer="0" w:gutter="0"/>
          <w:cols w:space="720" w:equalWidth="0">
            <w:col w:w="10360"/>
          </w:cols>
        </w:sectPr>
      </w:pPr>
    </w:p>
    <w:p w:rsidR="00A43DF4" w:rsidRDefault="007B2015">
      <w:pPr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Раздел 2</w:t>
      </w:r>
    </w:p>
    <w:p w:rsidR="00A43DF4" w:rsidRDefault="00CC45DE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pict>
          <v:line id="Shape 7" o:spid="_x0000_s1032" style="position:absolute;z-index:251647488;visibility:visible;mso-wrap-distance-left:0;mso-wrap-distance-right:0" from=".15pt,8pt" to="532.3pt,8pt" o:allowincell="f" strokeweight=".16931mm"/>
        </w:pict>
      </w:r>
      <w:r>
        <w:rPr>
          <w:sz w:val="20"/>
          <w:szCs w:val="20"/>
        </w:rPr>
        <w:pict>
          <v:line id="Shape 8" o:spid="_x0000_s1033" style="position:absolute;z-index:251648512;visibility:visible;mso-wrap-distance-left:0;mso-wrap-distance-right:0" from=".15pt,30pt" to="532.3pt,30pt" o:allowincell="f" strokeweight=".48pt"/>
        </w:pict>
      </w:r>
      <w:r>
        <w:rPr>
          <w:sz w:val="20"/>
          <w:szCs w:val="20"/>
        </w:rPr>
        <w:pict>
          <v:line id="Shape 9" o:spid="_x0000_s1034" style="position:absolute;z-index:251649536;visibility:visible;mso-wrap-distance-left:0;mso-wrap-distance-right:0" from=".15pt,49.8pt" to="532.3pt,49.8pt" o:allowincell="f" strokeweight=".16931mm"/>
        </w:pict>
      </w:r>
      <w:r>
        <w:rPr>
          <w:sz w:val="20"/>
          <w:szCs w:val="20"/>
        </w:rPr>
        <w:pict>
          <v:line id="Shape 10" o:spid="_x0000_s1035" style="position:absolute;z-index:251650560;visibility:visible;mso-wrap-distance-left:0;mso-wrap-distance-right:0" from=".4pt,7.75pt" to=".4pt,699.25pt" o:allowincell="f" strokeweight=".16931mm"/>
        </w:pict>
      </w:r>
      <w:r>
        <w:rPr>
          <w:sz w:val="20"/>
          <w:szCs w:val="20"/>
        </w:rPr>
        <w:pict>
          <v:line id="Shape 11" o:spid="_x0000_s1036" style="position:absolute;z-index:251651584;visibility:visible;mso-wrap-distance-left:0;mso-wrap-distance-right:0" from="532.05pt,7.75pt" to="532.05pt,699.25pt" o:allowincell="f" strokeweight=".16931mm"/>
        </w:pict>
      </w:r>
    </w:p>
    <w:p w:rsidR="00A43DF4" w:rsidRDefault="00A43DF4">
      <w:pPr>
        <w:spacing w:line="264" w:lineRule="exact"/>
        <w:rPr>
          <w:sz w:val="20"/>
          <w:szCs w:val="20"/>
        </w:rPr>
      </w:pPr>
    </w:p>
    <w:p w:rsidR="00A43DF4" w:rsidRDefault="007B2015">
      <w:pPr>
        <w:ind w:right="-19"/>
        <w:jc w:val="center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Сведения о местоположении границ объекта</w:t>
      </w:r>
    </w:p>
    <w:p w:rsidR="00A43DF4" w:rsidRDefault="00A43DF4">
      <w:pPr>
        <w:spacing w:line="90" w:lineRule="exact"/>
        <w:rPr>
          <w:sz w:val="20"/>
          <w:szCs w:val="20"/>
        </w:rPr>
      </w:pPr>
    </w:p>
    <w:p w:rsidR="00A43DF4" w:rsidRDefault="007B2015">
      <w:pPr>
        <w:ind w:left="12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 xml:space="preserve">1. Система координат </w:t>
      </w:r>
      <w:r>
        <w:rPr>
          <w:rFonts w:eastAsia="Times New Roman"/>
          <w:sz w:val="20"/>
          <w:szCs w:val="20"/>
          <w:u w:val="single"/>
        </w:rPr>
        <w:t>МСК-36,</w:t>
      </w:r>
      <w:r>
        <w:rPr>
          <w:rFonts w:eastAsia="Times New Roman"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  <w:u w:val="single"/>
        </w:rPr>
        <w:t>зона</w:t>
      </w:r>
      <w:r>
        <w:rPr>
          <w:rFonts w:eastAsia="Times New Roman"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  <w:u w:val="single"/>
        </w:rPr>
        <w:t>2</w:t>
      </w:r>
    </w:p>
    <w:p w:rsidR="00A43DF4" w:rsidRDefault="00A43DF4">
      <w:pPr>
        <w:spacing w:line="166" w:lineRule="exact"/>
        <w:rPr>
          <w:sz w:val="20"/>
          <w:szCs w:val="20"/>
        </w:rPr>
      </w:pPr>
    </w:p>
    <w:p w:rsidR="00A43DF4" w:rsidRDefault="007B2015">
      <w:pPr>
        <w:ind w:left="12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2. Сведения о характерных точках границ объекта</w:t>
      </w:r>
    </w:p>
    <w:p w:rsidR="00A43DF4" w:rsidRDefault="00A43DF4">
      <w:pPr>
        <w:spacing w:line="13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20"/>
        <w:gridCol w:w="1560"/>
        <w:gridCol w:w="1560"/>
        <w:gridCol w:w="2120"/>
        <w:gridCol w:w="2000"/>
        <w:gridCol w:w="1680"/>
        <w:gridCol w:w="20"/>
      </w:tblGrid>
      <w:tr w:rsidR="00A43DF4">
        <w:trPr>
          <w:trHeight w:val="279"/>
        </w:trPr>
        <w:tc>
          <w:tcPr>
            <w:tcW w:w="1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4"/>
                <w:szCs w:val="24"/>
              </w:rPr>
            </w:pPr>
          </w:p>
        </w:tc>
        <w:tc>
          <w:tcPr>
            <w:tcW w:w="312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9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Координаты, м</w:t>
            </w:r>
          </w:p>
        </w:tc>
        <w:tc>
          <w:tcPr>
            <w:tcW w:w="2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Средняя</w:t>
            </w:r>
          </w:p>
        </w:tc>
        <w:tc>
          <w:tcPr>
            <w:tcW w:w="1680" w:type="dxa"/>
            <w:vMerge w:val="restart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Описание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5"/>
        </w:trPr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квадратическая</w:t>
            </w:r>
          </w:p>
        </w:tc>
        <w:tc>
          <w:tcPr>
            <w:tcW w:w="1680" w:type="dxa"/>
            <w:vMerge/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5"/>
        </w:trPr>
        <w:tc>
          <w:tcPr>
            <w:tcW w:w="17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Обозначение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Метод определения</w:t>
            </w:r>
          </w:p>
        </w:tc>
        <w:tc>
          <w:tcPr>
            <w:tcW w:w="200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 w:val="restart"/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обозначения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5"/>
        </w:trPr>
        <w:tc>
          <w:tcPr>
            <w:tcW w:w="17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погрешность</w:t>
            </w:r>
          </w:p>
        </w:tc>
        <w:tc>
          <w:tcPr>
            <w:tcW w:w="1680" w:type="dxa"/>
            <w:vMerge/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5"/>
        </w:trPr>
        <w:tc>
          <w:tcPr>
            <w:tcW w:w="17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характерных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координат</w:t>
            </w:r>
          </w:p>
        </w:tc>
        <w:tc>
          <w:tcPr>
            <w:tcW w:w="200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 w:val="restart"/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точки на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4"/>
        </w:trPr>
        <w:tc>
          <w:tcPr>
            <w:tcW w:w="17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156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Х</w:t>
            </w:r>
          </w:p>
        </w:tc>
        <w:tc>
          <w:tcPr>
            <w:tcW w:w="156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ind w:left="6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Y</w:t>
            </w:r>
          </w:p>
        </w:tc>
        <w:tc>
          <w:tcPr>
            <w:tcW w:w="21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200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положения</w:t>
            </w:r>
          </w:p>
        </w:tc>
        <w:tc>
          <w:tcPr>
            <w:tcW w:w="1680" w:type="dxa"/>
            <w:vMerge/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20"/>
        </w:trPr>
        <w:tc>
          <w:tcPr>
            <w:tcW w:w="17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точек границ</w:t>
            </w:r>
          </w:p>
        </w:tc>
        <w:tc>
          <w:tcPr>
            <w:tcW w:w="156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характерной точки</w:t>
            </w:r>
          </w:p>
        </w:tc>
        <w:tc>
          <w:tcPr>
            <w:tcW w:w="200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 w:val="restart"/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местности (при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0"/>
        </w:trPr>
        <w:tc>
          <w:tcPr>
            <w:tcW w:w="17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21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200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характерной точки</w:t>
            </w:r>
          </w:p>
        </w:tc>
        <w:tc>
          <w:tcPr>
            <w:tcW w:w="1680" w:type="dxa"/>
            <w:vMerge/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5"/>
        </w:trPr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 w:val="restart"/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наличии)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5"/>
        </w:trPr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(М</w:t>
            </w:r>
            <w:r>
              <w:rPr>
                <w:rFonts w:eastAsia="Times New Roman"/>
                <w:sz w:val="12"/>
                <w:szCs w:val="12"/>
              </w:rPr>
              <w:t>t</w:t>
            </w:r>
            <w:r>
              <w:rPr>
                <w:rFonts w:eastAsia="Times New Roman"/>
                <w:sz w:val="20"/>
                <w:szCs w:val="20"/>
              </w:rPr>
              <w:t>), м</w:t>
            </w:r>
          </w:p>
        </w:tc>
        <w:tc>
          <w:tcPr>
            <w:tcW w:w="1680" w:type="dxa"/>
            <w:vMerge/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20"/>
        </w:trPr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5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19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1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460593.50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2228642.59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2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460596.20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2228669.79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3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460582.40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2228675.39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4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460568.50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2228688.29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5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460546.00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2228696.58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6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460529.00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2228705.69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7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460510.70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2228697.39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8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460501.50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2228672.79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9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460464.20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2228671.09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460456.20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2228672.69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11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460412.30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2228681.69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12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460373.00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2228689.39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13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460344.70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2228698.49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14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460275.50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2228694.39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15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460273.50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2228668.39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16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460255.29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2228666.89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17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460234.90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2228687.39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18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460219.80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2228705.69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19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460177.61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2228687.29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460158.61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2228661.80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21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460134.00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2228645.19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22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460133.80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2228618.88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23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460089.90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2228616.79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24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460042.10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2228615.79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25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460034.60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2228613.78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26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460037.70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2228574.69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27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460040.00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2228567.19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28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460050.20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2228547.69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29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460057.00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2228539.59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460073.00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2228529.29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31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460103.20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2228511.09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32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460135.30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2228494.29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33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460166.00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2228472.89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34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460177.10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2228464.59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35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460208.70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2228457.99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36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460260.00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2228441.69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37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460295.60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2228431.89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38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460315.50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2228448.79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39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460348.10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2228477.09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460400.60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2228512.59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41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460427.00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2228562.99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42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460400.40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2228616.39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43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460436.50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2228623.79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44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460468.00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2228634.18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460519.00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2228646.39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460555.50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2228646.69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1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460593.50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2228642.59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19"/>
        </w:trPr>
        <w:tc>
          <w:tcPr>
            <w:tcW w:w="6960" w:type="dxa"/>
            <w:gridSpan w:val="4"/>
            <w:vAlign w:val="bottom"/>
          </w:tcPr>
          <w:p w:rsidR="00A43DF4" w:rsidRDefault="007B2015">
            <w:pPr>
              <w:spacing w:line="219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3. Сведения о характерных точках части (частей) границы объекта</w:t>
            </w:r>
          </w:p>
        </w:tc>
        <w:tc>
          <w:tcPr>
            <w:tcW w:w="2000" w:type="dxa"/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1680" w:type="dxa"/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58"/>
        </w:trPr>
        <w:tc>
          <w:tcPr>
            <w:tcW w:w="172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3"/>
                <w:szCs w:val="13"/>
              </w:rPr>
            </w:pPr>
          </w:p>
        </w:tc>
        <w:tc>
          <w:tcPr>
            <w:tcW w:w="3120" w:type="dxa"/>
            <w:gridSpan w:val="2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3"/>
                <w:szCs w:val="13"/>
              </w:rPr>
            </w:pP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3"/>
                <w:szCs w:val="13"/>
              </w:rPr>
            </w:pPr>
          </w:p>
        </w:tc>
        <w:tc>
          <w:tcPr>
            <w:tcW w:w="200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3"/>
                <w:szCs w:val="13"/>
              </w:rPr>
            </w:pP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20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Обозначение</w:t>
            </w:r>
          </w:p>
        </w:tc>
        <w:tc>
          <w:tcPr>
            <w:tcW w:w="3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0" w:lineRule="exact"/>
              <w:ind w:left="9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Координаты, м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Метод определения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Средняя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21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Описание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</w:tbl>
    <w:p w:rsidR="00A43DF4" w:rsidRDefault="00A43DF4">
      <w:pPr>
        <w:sectPr w:rsidR="00A43DF4">
          <w:pgSz w:w="11900" w:h="16838"/>
          <w:pgMar w:top="1362" w:right="566" w:bottom="650" w:left="700" w:header="0" w:footer="0" w:gutter="0"/>
          <w:cols w:space="720" w:equalWidth="0">
            <w:col w:w="1064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40"/>
        <w:gridCol w:w="1560"/>
        <w:gridCol w:w="1540"/>
        <w:gridCol w:w="520"/>
        <w:gridCol w:w="1440"/>
        <w:gridCol w:w="160"/>
        <w:gridCol w:w="2000"/>
        <w:gridCol w:w="1700"/>
        <w:gridCol w:w="30"/>
      </w:tblGrid>
      <w:tr w:rsidR="00A43DF4">
        <w:trPr>
          <w:trHeight w:val="239"/>
        </w:trPr>
        <w:tc>
          <w:tcPr>
            <w:tcW w:w="17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характерных</w:t>
            </w:r>
          </w:p>
        </w:tc>
        <w:tc>
          <w:tcPr>
            <w:tcW w:w="15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15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520" w:type="dxa"/>
            <w:tcBorders>
              <w:top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8" w:space="0" w:color="auto"/>
            </w:tcBorders>
            <w:vAlign w:val="bottom"/>
          </w:tcPr>
          <w:p w:rsidR="00A43DF4" w:rsidRDefault="007B2015">
            <w:pPr>
              <w:ind w:right="28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координат</w:t>
            </w:r>
          </w:p>
        </w:tc>
        <w:tc>
          <w:tcPr>
            <w:tcW w:w="1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20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квадратическая</w:t>
            </w:r>
          </w:p>
        </w:tc>
        <w:tc>
          <w:tcPr>
            <w:tcW w:w="17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обозначения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30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точек части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1960" w:type="dxa"/>
            <w:gridSpan w:val="2"/>
            <w:vAlign w:val="bottom"/>
          </w:tcPr>
          <w:p w:rsidR="00A43DF4" w:rsidRDefault="007B2015">
            <w:pPr>
              <w:ind w:lef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характерной точки</w:t>
            </w: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погрешность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точки на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39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границы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Х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Y</w:t>
            </w:r>
          </w:p>
        </w:tc>
        <w:tc>
          <w:tcPr>
            <w:tcW w:w="520" w:type="dxa"/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1440" w:type="dxa"/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положения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местности (при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20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520" w:type="dxa"/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1440" w:type="dxa"/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характерной точки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наличии)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35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520" w:type="dxa"/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1440" w:type="dxa"/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(М</w:t>
            </w:r>
            <w:r>
              <w:rPr>
                <w:rFonts w:eastAsia="Times New Roman"/>
                <w:sz w:val="12"/>
                <w:szCs w:val="12"/>
              </w:rPr>
              <w:t>t</w:t>
            </w:r>
            <w:r>
              <w:rPr>
                <w:rFonts w:eastAsia="Times New Roman"/>
                <w:sz w:val="20"/>
                <w:szCs w:val="20"/>
              </w:rPr>
              <w:t>), м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57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19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ind w:right="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ind w:left="6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ind w:right="28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8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–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8" w:lineRule="exact"/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520" w:type="dxa"/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1440" w:type="dxa"/>
            <w:vAlign w:val="bottom"/>
          </w:tcPr>
          <w:p w:rsidR="00A43DF4" w:rsidRDefault="007B2015">
            <w:pPr>
              <w:spacing w:line="198" w:lineRule="exact"/>
              <w:ind w:right="28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9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25"/>
        </w:trPr>
        <w:tc>
          <w:tcPr>
            <w:tcW w:w="5360" w:type="dxa"/>
            <w:gridSpan w:val="4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A43DF4" w:rsidRDefault="007B2015">
            <w:pPr>
              <w:spacing w:line="220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Текстовое описание местоположения границ объекта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200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36"/>
        </w:trPr>
        <w:tc>
          <w:tcPr>
            <w:tcW w:w="3300" w:type="dxa"/>
            <w:gridSpan w:val="2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Прохождение границы</w:t>
            </w:r>
          </w:p>
        </w:tc>
        <w:tc>
          <w:tcPr>
            <w:tcW w:w="1540" w:type="dxa"/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520" w:type="dxa"/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3600" w:type="dxa"/>
            <w:gridSpan w:val="3"/>
            <w:vMerge w:val="restart"/>
            <w:vAlign w:val="bottom"/>
          </w:tcPr>
          <w:p w:rsidR="00A43DF4" w:rsidRDefault="007B2015">
            <w:pPr>
              <w:ind w:right="32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Описание прохождения границы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02"/>
        </w:trPr>
        <w:tc>
          <w:tcPr>
            <w:tcW w:w="17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от точки</w:t>
            </w:r>
          </w:p>
        </w:tc>
        <w:tc>
          <w:tcPr>
            <w:tcW w:w="156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до точки</w:t>
            </w:r>
          </w:p>
        </w:tc>
        <w:tc>
          <w:tcPr>
            <w:tcW w:w="1540" w:type="dxa"/>
            <w:vAlign w:val="bottom"/>
          </w:tcPr>
          <w:p w:rsidR="00A43DF4" w:rsidRDefault="00A43DF4">
            <w:pPr>
              <w:rPr>
                <w:sz w:val="8"/>
                <w:szCs w:val="8"/>
              </w:rPr>
            </w:pPr>
          </w:p>
        </w:tc>
        <w:tc>
          <w:tcPr>
            <w:tcW w:w="520" w:type="dxa"/>
            <w:vAlign w:val="bottom"/>
          </w:tcPr>
          <w:p w:rsidR="00A43DF4" w:rsidRDefault="00A43DF4">
            <w:pPr>
              <w:rPr>
                <w:sz w:val="8"/>
                <w:szCs w:val="8"/>
              </w:rPr>
            </w:pPr>
          </w:p>
        </w:tc>
        <w:tc>
          <w:tcPr>
            <w:tcW w:w="3600" w:type="dxa"/>
            <w:gridSpan w:val="3"/>
            <w:vMerge/>
            <w:vAlign w:val="bottom"/>
          </w:tcPr>
          <w:p w:rsidR="00A43DF4" w:rsidRDefault="00A43DF4">
            <w:pPr>
              <w:rPr>
                <w:sz w:val="8"/>
                <w:szCs w:val="8"/>
              </w:rPr>
            </w:pP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31"/>
        </w:trPr>
        <w:tc>
          <w:tcPr>
            <w:tcW w:w="174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1"/>
                <w:szCs w:val="11"/>
              </w:rPr>
            </w:pPr>
          </w:p>
        </w:tc>
        <w:tc>
          <w:tcPr>
            <w:tcW w:w="15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1"/>
                <w:szCs w:val="11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1"/>
                <w:szCs w:val="11"/>
              </w:rPr>
            </w:pP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1"/>
                <w:szCs w:val="11"/>
              </w:rPr>
            </w:pPr>
          </w:p>
        </w:tc>
        <w:tc>
          <w:tcPr>
            <w:tcW w:w="200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1"/>
                <w:szCs w:val="11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30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5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2160" w:type="dxa"/>
            <w:gridSpan w:val="2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223" w:lineRule="exact"/>
              <w:ind w:right="186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03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0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1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0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2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03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степной растительности, пересекает грунтовую дорогу в восточном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0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60" w:type="dxa"/>
            <w:gridSpan w:val="2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направлении.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0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2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3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степной растительности в юго-восточном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6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3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4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юго-восточном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4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5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юго-восточном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5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6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юго-восточном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6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6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7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массиву, по степной растительности в юго-западном направлении.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6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6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7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8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юго-западном направлении.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6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6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8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9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южном направлении.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6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6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9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10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юго-восточном направлении.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6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10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11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юго-восточном направлении.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6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11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12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юго-восточном направлении.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6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12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13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юго-восточном направлении.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6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6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13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14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южном направлении.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6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6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14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15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растительности, по степной растительности в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0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60" w:type="dxa"/>
            <w:gridSpan w:val="2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западном направлении.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0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15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16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степной растительности, пересекает грунтовую дорогу в юго-западном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07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60" w:type="dxa"/>
            <w:gridSpan w:val="2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направлении.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0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16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17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степной растительности в юго-восточном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6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17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18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степной растительности, по древесно-кустарниковой растительности в юго-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07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60" w:type="dxa"/>
            <w:gridSpan w:val="2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восточном направлении.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0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18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19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юго-западном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19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20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юго-западном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20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21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юго-западном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6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21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22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степной растительности в западном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6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6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22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23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степной растительности, по древесно-кустарниковой растительности в южном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07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60" w:type="dxa"/>
            <w:gridSpan w:val="2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направлении.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0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23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24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степной растительности, по древесно-кустарниковой растительности в южном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07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60" w:type="dxa"/>
            <w:gridSpan w:val="2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направлении.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0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24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25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юго-западном направлении.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25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26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западном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26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27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северо-западном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6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27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28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северо-западном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6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28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29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северо-западном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6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29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30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северо-западном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30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31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северо-западном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31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32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северо-западном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6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32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33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северо-западном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6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33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34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северо-западном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6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34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35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35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36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северо-западном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36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37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северо-западном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5660" w:type="dxa"/>
            <w:gridSpan w:val="5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37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38</w:t>
            </w:r>
          </w:p>
        </w:tc>
        <w:tc>
          <w:tcPr>
            <w:tcW w:w="5660" w:type="dxa"/>
            <w:gridSpan w:val="5"/>
            <w:vAlign w:val="bottom"/>
          </w:tcPr>
          <w:p w:rsidR="00A43DF4" w:rsidRDefault="007B2015">
            <w:pPr>
              <w:spacing w:line="19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северо-восточном направлении.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36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6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38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39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массиву, по травянистой растительности в северо-восточном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07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60" w:type="dxa"/>
            <w:gridSpan w:val="2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направлении.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0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39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40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растительности, по степной растительности в северо-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0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60" w:type="dxa"/>
            <w:gridSpan w:val="2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восточном направлении.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0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40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41</w:t>
            </w:r>
          </w:p>
        </w:tc>
        <w:tc>
          <w:tcPr>
            <w:tcW w:w="7360" w:type="dxa"/>
            <w:gridSpan w:val="6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растительности, по степной растительности в северо-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08"/>
        </w:trPr>
        <w:tc>
          <w:tcPr>
            <w:tcW w:w="1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60" w:type="dxa"/>
            <w:gridSpan w:val="2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восточном направлении.</w:t>
            </w:r>
          </w:p>
        </w:tc>
        <w:tc>
          <w:tcPr>
            <w:tcW w:w="14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200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</w:tbl>
    <w:p w:rsidR="00A43DF4" w:rsidRDefault="00A43DF4">
      <w:pPr>
        <w:sectPr w:rsidR="00A43DF4">
          <w:pgSz w:w="11900" w:h="16838"/>
          <w:pgMar w:top="1114" w:right="566" w:bottom="662" w:left="700" w:header="0" w:footer="0" w:gutter="0"/>
          <w:cols w:space="720" w:equalWidth="0">
            <w:col w:w="1064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20"/>
        <w:gridCol w:w="1560"/>
        <w:gridCol w:w="7380"/>
      </w:tblGrid>
      <w:tr w:rsidR="00A43DF4">
        <w:trPr>
          <w:trHeight w:val="216"/>
        </w:trPr>
        <w:tc>
          <w:tcPr>
            <w:tcW w:w="17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right="6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lastRenderedPageBreak/>
              <w:t>41</w:t>
            </w:r>
          </w:p>
        </w:tc>
        <w:tc>
          <w:tcPr>
            <w:tcW w:w="15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42</w:t>
            </w:r>
          </w:p>
        </w:tc>
        <w:tc>
          <w:tcPr>
            <w:tcW w:w="73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степной растительности, по древесно-кустарниковой растительности в юго-</w:t>
            </w:r>
          </w:p>
        </w:tc>
      </w:tr>
      <w:tr w:rsidR="00A43DF4">
        <w:trPr>
          <w:trHeight w:val="20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восточном направлении.</w:t>
            </w:r>
          </w:p>
        </w:tc>
      </w:tr>
      <w:tr w:rsidR="00A43DF4">
        <w:trPr>
          <w:trHeight w:val="197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right="6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42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43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северном направлении.</w:t>
            </w:r>
          </w:p>
        </w:tc>
      </w:tr>
      <w:tr w:rsidR="00A43DF4">
        <w:trPr>
          <w:trHeight w:val="36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right="6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43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44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северо-восточном направлении.</w:t>
            </w:r>
          </w:p>
        </w:tc>
      </w:tr>
      <w:tr w:rsidR="00A43DF4">
        <w:trPr>
          <w:trHeight w:val="3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right="6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44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растительности, по травянистой растительности в</w:t>
            </w:r>
          </w:p>
        </w:tc>
      </w:tr>
      <w:tr w:rsidR="00A43DF4">
        <w:trPr>
          <w:trHeight w:val="20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северо-восточном направлении.</w:t>
            </w:r>
          </w:p>
        </w:tc>
      </w:tr>
      <w:tr w:rsidR="00A43DF4">
        <w:trPr>
          <w:trHeight w:val="197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right="6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45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46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травянистой растительности в северном направлении.</w:t>
            </w:r>
          </w:p>
        </w:tc>
      </w:tr>
      <w:tr w:rsidR="00A43DF4">
        <w:trPr>
          <w:trHeight w:val="36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right="6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46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1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степной растительности в северном направлении.</w:t>
            </w:r>
          </w:p>
        </w:tc>
      </w:tr>
      <w:tr w:rsidR="00A43DF4">
        <w:trPr>
          <w:trHeight w:val="3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</w:tbl>
    <w:p w:rsidR="00A43DF4" w:rsidRDefault="00A43DF4">
      <w:pPr>
        <w:sectPr w:rsidR="00A43DF4">
          <w:pgSz w:w="11900" w:h="16838"/>
          <w:pgMar w:top="1114" w:right="566" w:bottom="1440" w:left="700" w:header="0" w:footer="0" w:gutter="0"/>
          <w:cols w:space="720" w:equalWidth="0">
            <w:col w:w="10640"/>
          </w:cols>
        </w:sectPr>
      </w:pPr>
    </w:p>
    <w:p w:rsidR="00A43DF4" w:rsidRDefault="00CC45DE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37248" behindDoc="1" locked="0" layoutInCell="0" allowOverlap="1" wp14:anchorId="679ABA4C" wp14:editId="35E9E03C">
            <wp:simplePos x="0" y="0"/>
            <wp:positionH relativeFrom="page">
              <wp:posOffset>232410</wp:posOffset>
            </wp:positionH>
            <wp:positionV relativeFrom="page">
              <wp:posOffset>298450</wp:posOffset>
            </wp:positionV>
            <wp:extent cx="10194925" cy="12657455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4925" cy="12657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sz w:val="20"/>
          <w:szCs w:val="20"/>
        </w:rPr>
        <w:pict>
          <v:line id="Shape 12" o:spid="_x0000_s1037" style="position:absolute;left:0;text-align:left;z-index:251652608;visibility:visible;mso-wrap-distance-left:0;mso-wrap-distance-right:0;mso-position-horizontal-relative:page;mso-position-vertical-relative:page" from="337.6pt,131.4pt" to="338.55pt,131.4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13" o:spid="_x0000_s1038" style="position:absolute;left:0;text-align:left;z-index:251653632;visibility:visible;mso-wrap-distance-left:0;mso-wrap-distance-right:0;mso-position-horizontal-relative:page;mso-position-vertical-relative:page" from="335.55pt,387pt" to="336.45pt,387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14" o:spid="_x0000_s1039" style="position:absolute;left:0;text-align:left;z-index:251654656;visibility:visible;mso-wrap-distance-left:0;mso-wrap-distance-right:0;mso-position-horizontal-relative:page;mso-position-vertical-relative:page" from="262.2pt,562.35pt" to="263.15pt,562.35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15" o:spid="_x0000_s1040" style="position:absolute;left:0;text-align:left;z-index:251655680;visibility:visible;mso-wrap-distance-left:0;mso-wrap-distance-right:0;mso-position-horizontal-relative:page;mso-position-vertical-relative:page" from="222.4pt,611.7pt" to="223.35pt,611.7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16" o:spid="_x0000_s1041" style="position:absolute;left:0;text-align:left;z-index:251656704;visibility:visible;mso-wrap-distance-left:0;mso-wrap-distance-right:0;mso-position-horizontal-relative:page;mso-position-vertical-relative:page" from="189.3pt,593.45pt" to="190.25pt,593.45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17" o:spid="_x0000_s1042" style="position:absolute;left:0;text-align:left;z-index:251657728;visibility:visible;mso-wrap-distance-left:0;mso-wrap-distance-right:0;mso-position-horizontal-relative:page;mso-position-vertical-relative:page" from="179.5pt,578.3pt" to="180.45pt,578.3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18" o:spid="_x0000_s1043" style="position:absolute;left:0;text-align:left;z-index:251658752;visibility:visible;mso-wrap-distance-left:0;mso-wrap-distance-right:0;mso-position-horizontal-relative:page;mso-position-vertical-relative:page" from="146.45pt,519.45pt" to="147.4pt,519.45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19" o:spid="_x0000_s1044" style="position:absolute;left:0;text-align:left;z-index:251659776;visibility:visible;mso-wrap-distance-left:0;mso-wrap-distance-right:0;mso-position-horizontal-relative:page;mso-position-vertical-relative:page" from="112.2pt,450.1pt" to="113.1pt,450.1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20" o:spid="_x0000_s1045" style="position:absolute;left:0;text-align:left;z-index:251660800;visibility:visible;mso-wrap-distance-left:0;mso-wrap-distance-right:0;mso-position-horizontal-relative:page;mso-position-vertical-relative:page" from="96.75pt,401.6pt" to="97.7pt,401.6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21" o:spid="_x0000_s1046" style="position:absolute;left:0;text-align:left;z-index:251661824;visibility:visible;mso-wrap-distance-left:0;mso-wrap-distance-right:0;mso-position-horizontal-relative:page;mso-position-vertical-relative:page" from="103.5pt,349.2pt" to="104.45pt,349.2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22" o:spid="_x0000_s1047" style="position:absolute;left:0;text-align:left;z-index:251662848;visibility:visible;mso-wrap-distance-left:0;mso-wrap-distance-right:0;mso-position-horizontal-relative:page;mso-position-vertical-relative:page" from="211.35pt,243.8pt" to="212.3pt,243.8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23" o:spid="_x0000_s1048" style="position:absolute;left:0;text-align:left;z-index:251663872;visibility:visible;mso-wrap-distance-left:0;mso-wrap-distance-right:0;mso-position-horizontal-relative:page;mso-position-vertical-relative:page" from="261.8pt,268.95pt" to="262.8pt,268.95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24" o:spid="_x0000_s1049" style="position:absolute;left:0;text-align:left;z-index:251664896;visibility:visible;mso-wrap-distance-left:0;mso-wrap-distance-right:0;mso-position-horizontal-relative:page;mso-position-vertical-relative:page" from="290.2pt,156.9pt" to="291.15pt,156.9pt" o:allowincell="f" strokeweight="0">
            <w10:wrap anchorx="page" anchory="page"/>
          </v:line>
        </w:pict>
      </w:r>
    </w:p>
    <w:p w:rsidR="00A43DF4" w:rsidRDefault="00A43DF4">
      <w:pPr>
        <w:sectPr w:rsidR="00A43DF4">
          <w:pgSz w:w="16840" w:h="23820"/>
          <w:pgMar w:top="1440" w:right="1440" w:bottom="875" w:left="1440" w:header="0" w:footer="0" w:gutter="0"/>
          <w:cols w:space="0"/>
        </w:sectPr>
      </w:pPr>
    </w:p>
    <w:p w:rsidR="00A43DF4" w:rsidRDefault="007B2015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38272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68000"/>
            <wp:effectExtent l="0" t="0" r="0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00" cy="1066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43DF4" w:rsidRDefault="00A43DF4">
      <w:pPr>
        <w:sectPr w:rsidR="00A43DF4">
          <w:pgSz w:w="11900" w:h="16800"/>
          <w:pgMar w:top="1440" w:right="1440" w:bottom="875" w:left="1440" w:header="0" w:footer="0" w:gutter="0"/>
          <w:cols w:space="0"/>
        </w:sectPr>
      </w:pPr>
    </w:p>
    <w:p w:rsidR="00A43DF4" w:rsidRDefault="007B2015">
      <w:pPr>
        <w:spacing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39296" behindDoc="1" locked="0" layoutInCell="0" allowOverlap="1">
            <wp:simplePos x="0" y="0"/>
            <wp:positionH relativeFrom="page">
              <wp:posOffset>2708910</wp:posOffset>
            </wp:positionH>
            <wp:positionV relativeFrom="page">
              <wp:posOffset>946150</wp:posOffset>
            </wp:positionV>
            <wp:extent cx="2590800" cy="762000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CC45DE">
        <w:rPr>
          <w:sz w:val="20"/>
          <w:szCs w:val="20"/>
        </w:rPr>
        <w:pict>
          <v:line id="Shape 28" o:spid="_x0000_s1053" style="position:absolute;z-index:251665920;visibility:visible;mso-wrap-distance-left:0;mso-wrap-distance-right:0;mso-position-horizontal-relative:page;mso-position-vertical-relative:page" from="30.95pt,24.2pt" to="571.4pt,24.2pt" o:allowincell="f" strokeweight=".16931mm">
            <w10:wrap anchorx="page" anchory="page"/>
          </v:line>
        </w:pict>
      </w:r>
      <w:r w:rsidR="00CC45DE">
        <w:rPr>
          <w:sz w:val="20"/>
          <w:szCs w:val="20"/>
        </w:rPr>
        <w:pict>
          <v:line id="Shape 29" o:spid="_x0000_s1054" style="position:absolute;z-index:251666944;visibility:visible;mso-wrap-distance-left:0;mso-wrap-distance-right:0;mso-position-horizontal-relative:page;mso-position-vertical-relative:page" from="31.2pt,24pt" to="31.2pt,813.7pt" o:allowincell="f" strokeweight=".48pt">
            <w10:wrap anchorx="page" anchory="page"/>
          </v:line>
        </w:pict>
      </w:r>
      <w:r w:rsidR="00CC45DE">
        <w:rPr>
          <w:sz w:val="20"/>
          <w:szCs w:val="20"/>
        </w:rPr>
        <w:pict>
          <v:line id="Shape 30" o:spid="_x0000_s1055" style="position:absolute;z-index:251667968;visibility:visible;mso-wrap-distance-left:0;mso-wrap-distance-right:0;mso-position-horizontal-relative:page;mso-position-vertical-relative:page" from="30.95pt,813.45pt" to="571.4pt,813.45pt" o:allowincell="f" strokeweight=".48pt">
            <w10:wrap anchorx="page" anchory="page"/>
          </v:line>
        </w:pict>
      </w:r>
      <w:r w:rsidR="00CC45DE">
        <w:rPr>
          <w:sz w:val="20"/>
          <w:szCs w:val="20"/>
        </w:rPr>
        <w:pict>
          <v:line id="Shape 31" o:spid="_x0000_s1056" style="position:absolute;z-index:251668992;visibility:visible;mso-wrap-distance-left:0;mso-wrap-distance-right:0;mso-position-horizontal-relative:page;mso-position-vertical-relative:page" from="571.2pt,24pt" to="571.2pt,813.7pt" o:allowincell="f" strokeweight=".16931mm">
            <w10:wrap anchorx="page" anchory="page"/>
          </v:line>
        </w:pict>
      </w: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247" w:lineRule="exact"/>
        <w:rPr>
          <w:sz w:val="20"/>
          <w:szCs w:val="20"/>
        </w:rPr>
      </w:pPr>
    </w:p>
    <w:p w:rsidR="00A43DF4" w:rsidRDefault="007B2015">
      <w:pPr>
        <w:ind w:right="-7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Общество с ограниченной ответственностью</w:t>
      </w:r>
    </w:p>
    <w:p w:rsidR="00A43DF4" w:rsidRDefault="007B2015">
      <w:pPr>
        <w:ind w:right="-7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«НК-проект инжиниринг»</w:t>
      </w: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398" w:lineRule="exact"/>
        <w:rPr>
          <w:sz w:val="20"/>
          <w:szCs w:val="20"/>
        </w:rPr>
      </w:pPr>
    </w:p>
    <w:tbl>
      <w:tblPr>
        <w:tblW w:w="0" w:type="auto"/>
        <w:tblInd w:w="5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40"/>
        <w:gridCol w:w="5040"/>
      </w:tblGrid>
      <w:tr w:rsidR="00A43DF4">
        <w:trPr>
          <w:trHeight w:val="252"/>
        </w:trPr>
        <w:tc>
          <w:tcPr>
            <w:tcW w:w="2740" w:type="dxa"/>
            <w:vAlign w:val="bottom"/>
          </w:tcPr>
          <w:p w:rsidR="00A43DF4" w:rsidRDefault="007B2015">
            <w:pPr>
              <w:ind w:right="3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Область, республика, край</w:t>
            </w:r>
          </w:p>
        </w:tc>
        <w:tc>
          <w:tcPr>
            <w:tcW w:w="504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Воронежская</w:t>
            </w:r>
          </w:p>
        </w:tc>
      </w:tr>
      <w:tr w:rsidR="00A43DF4">
        <w:trPr>
          <w:trHeight w:val="260"/>
        </w:trPr>
        <w:tc>
          <w:tcPr>
            <w:tcW w:w="2740" w:type="dxa"/>
            <w:vAlign w:val="bottom"/>
          </w:tcPr>
          <w:p w:rsidR="00A43DF4" w:rsidRDefault="007B2015">
            <w:pPr>
              <w:ind w:right="3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Район</w:t>
            </w:r>
          </w:p>
        </w:tc>
        <w:tc>
          <w:tcPr>
            <w:tcW w:w="5040" w:type="dxa"/>
            <w:tcBorders>
              <w:bottom w:val="single" w:sz="8" w:space="0" w:color="auto"/>
            </w:tcBorders>
            <w:vAlign w:val="bottom"/>
          </w:tcPr>
          <w:p w:rsidR="00A43DF4" w:rsidRDefault="00A43DF4"/>
        </w:tc>
      </w:tr>
      <w:tr w:rsidR="00A43DF4">
        <w:trPr>
          <w:trHeight w:val="261"/>
        </w:trPr>
        <w:tc>
          <w:tcPr>
            <w:tcW w:w="2740" w:type="dxa"/>
            <w:vAlign w:val="bottom"/>
          </w:tcPr>
          <w:p w:rsidR="00A43DF4" w:rsidRDefault="007B2015">
            <w:pPr>
              <w:ind w:right="3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Город (др. поселение)</w:t>
            </w:r>
          </w:p>
        </w:tc>
        <w:tc>
          <w:tcPr>
            <w:tcW w:w="504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Воронеж</w:t>
            </w:r>
          </w:p>
        </w:tc>
      </w:tr>
      <w:tr w:rsidR="00A43DF4">
        <w:trPr>
          <w:trHeight w:val="260"/>
        </w:trPr>
        <w:tc>
          <w:tcPr>
            <w:tcW w:w="2740" w:type="dxa"/>
            <w:vAlign w:val="bottom"/>
          </w:tcPr>
          <w:p w:rsidR="00A43DF4" w:rsidRDefault="007B2015">
            <w:pPr>
              <w:ind w:right="3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Район города</w:t>
            </w:r>
          </w:p>
        </w:tc>
        <w:tc>
          <w:tcPr>
            <w:tcW w:w="504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Ленинский</w:t>
            </w:r>
          </w:p>
        </w:tc>
      </w:tr>
      <w:tr w:rsidR="00A43DF4">
        <w:trPr>
          <w:trHeight w:val="260"/>
        </w:trPr>
        <w:tc>
          <w:tcPr>
            <w:tcW w:w="2740" w:type="dxa"/>
            <w:vAlign w:val="bottom"/>
          </w:tcPr>
          <w:p w:rsidR="00A43DF4" w:rsidRDefault="007B2015">
            <w:pPr>
              <w:ind w:right="3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улица</w:t>
            </w:r>
          </w:p>
        </w:tc>
        <w:tc>
          <w:tcPr>
            <w:tcW w:w="504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Свободы, 73, оф.331</w:t>
            </w:r>
          </w:p>
        </w:tc>
      </w:tr>
      <w:tr w:rsidR="00A43DF4">
        <w:trPr>
          <w:trHeight w:val="305"/>
        </w:trPr>
        <w:tc>
          <w:tcPr>
            <w:tcW w:w="2740" w:type="dxa"/>
            <w:vAlign w:val="bottom"/>
          </w:tcPr>
          <w:p w:rsidR="00A43DF4" w:rsidRDefault="007B2015">
            <w:pPr>
              <w:ind w:right="3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телефон</w:t>
            </w:r>
          </w:p>
        </w:tc>
        <w:tc>
          <w:tcPr>
            <w:tcW w:w="504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 (473) 2- 777-195, 2-777-196</w:t>
            </w:r>
          </w:p>
        </w:tc>
      </w:tr>
    </w:tbl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294" w:lineRule="exact"/>
        <w:rPr>
          <w:sz w:val="20"/>
          <w:szCs w:val="20"/>
        </w:rPr>
      </w:pPr>
    </w:p>
    <w:p w:rsidR="00A43DF4" w:rsidRDefault="007B2015">
      <w:pPr>
        <w:ind w:left="34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Приложение к Тому I</w:t>
      </w: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214" w:lineRule="exact"/>
        <w:rPr>
          <w:sz w:val="20"/>
          <w:szCs w:val="20"/>
        </w:rPr>
      </w:pPr>
    </w:p>
    <w:p w:rsidR="00A43DF4" w:rsidRDefault="007B2015">
      <w:pPr>
        <w:ind w:left="170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«Положение о территориальном планировании»</w:t>
      </w:r>
    </w:p>
    <w:p w:rsidR="00A43DF4" w:rsidRDefault="007B2015">
      <w:pPr>
        <w:ind w:right="-29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генерального плана</w:t>
      </w:r>
    </w:p>
    <w:p w:rsidR="00A43DF4" w:rsidRDefault="007B2015">
      <w:pPr>
        <w:ind w:right="-29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Елань-Коленовского городского поселения Новохоперского</w:t>
      </w:r>
    </w:p>
    <w:p w:rsidR="00A43DF4" w:rsidRDefault="007B2015">
      <w:pPr>
        <w:ind w:right="-29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муниципального района Воронежской области</w:t>
      </w: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345" w:lineRule="exact"/>
        <w:rPr>
          <w:sz w:val="20"/>
          <w:szCs w:val="20"/>
        </w:rPr>
      </w:pPr>
    </w:p>
    <w:p w:rsidR="00A43DF4" w:rsidRDefault="007B2015">
      <w:pPr>
        <w:ind w:right="-319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Сведения о границах населенного пункта поселка Согласие</w:t>
      </w:r>
    </w:p>
    <w:p w:rsidR="00A43DF4" w:rsidRDefault="00A43DF4">
      <w:pPr>
        <w:spacing w:line="138" w:lineRule="exact"/>
        <w:rPr>
          <w:sz w:val="20"/>
          <w:szCs w:val="20"/>
        </w:rPr>
      </w:pPr>
    </w:p>
    <w:p w:rsidR="00A43DF4" w:rsidRDefault="007B2015">
      <w:pPr>
        <w:spacing w:line="259" w:lineRule="auto"/>
        <w:ind w:left="30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(текстовое описание местоположения границ населенного пункта, перечень координат характерных точек границ населенного пункта, графическое описание местоположения границ населенного пункта)</w:t>
      </w:r>
    </w:p>
    <w:p w:rsidR="00A43DF4" w:rsidRDefault="00A43DF4">
      <w:pPr>
        <w:sectPr w:rsidR="00A43DF4">
          <w:pgSz w:w="11900" w:h="16834"/>
          <w:pgMar w:top="1440" w:right="1169" w:bottom="1440" w:left="1440" w:header="0" w:footer="0" w:gutter="0"/>
          <w:cols w:space="720" w:equalWidth="0">
            <w:col w:w="9300"/>
          </w:cols>
        </w:sectPr>
      </w:pPr>
    </w:p>
    <w:p w:rsidR="00A43DF4" w:rsidRDefault="007B2015">
      <w:pPr>
        <w:ind w:right="-19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ОПИСАНИЕ МЕСТОПОЛОЖЕНИЯ ГРАНИЦ</w:t>
      </w:r>
    </w:p>
    <w:p w:rsidR="00A43DF4" w:rsidRDefault="007B2015">
      <w:pPr>
        <w:ind w:right="-19"/>
        <w:jc w:val="center"/>
        <w:rPr>
          <w:sz w:val="20"/>
          <w:szCs w:val="20"/>
        </w:rPr>
      </w:pPr>
      <w:r>
        <w:rPr>
          <w:rFonts w:eastAsia="Times New Roman"/>
          <w:sz w:val="20"/>
          <w:szCs w:val="20"/>
          <w:u w:val="single"/>
        </w:rPr>
        <w:t>Граница населенного пункта поселка Согласие Елань-Коленовского городского поселения</w:t>
      </w:r>
    </w:p>
    <w:p w:rsidR="00A43DF4" w:rsidRDefault="00A43DF4">
      <w:pPr>
        <w:spacing w:line="8" w:lineRule="exact"/>
        <w:rPr>
          <w:sz w:val="20"/>
          <w:szCs w:val="20"/>
        </w:rPr>
      </w:pPr>
    </w:p>
    <w:p w:rsidR="00A43DF4" w:rsidRDefault="007B2015">
      <w:pPr>
        <w:ind w:right="-19"/>
        <w:jc w:val="center"/>
        <w:rPr>
          <w:sz w:val="20"/>
          <w:szCs w:val="20"/>
        </w:rPr>
      </w:pPr>
      <w:r>
        <w:rPr>
          <w:rFonts w:eastAsia="Times New Roman"/>
          <w:sz w:val="20"/>
          <w:szCs w:val="20"/>
          <w:u w:val="single"/>
        </w:rPr>
        <w:t>Новохоперского муниципального района Воронежской области</w:t>
      </w:r>
    </w:p>
    <w:p w:rsidR="00A43DF4" w:rsidRDefault="00A43DF4">
      <w:pPr>
        <w:spacing w:line="19" w:lineRule="exact"/>
        <w:rPr>
          <w:sz w:val="20"/>
          <w:szCs w:val="20"/>
        </w:rPr>
      </w:pPr>
    </w:p>
    <w:p w:rsidR="00A43DF4" w:rsidRDefault="007B2015">
      <w:pPr>
        <w:ind w:right="-19"/>
        <w:jc w:val="center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(наименование объекта, местоположение границ которого описано (далее - объект)</w:t>
      </w: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352" w:lineRule="exact"/>
        <w:rPr>
          <w:sz w:val="20"/>
          <w:szCs w:val="20"/>
        </w:rPr>
      </w:pPr>
    </w:p>
    <w:p w:rsidR="00A43DF4" w:rsidRDefault="007B2015">
      <w:pPr>
        <w:ind w:right="-19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Раздел 1</w:t>
      </w:r>
    </w:p>
    <w:p w:rsidR="00A43DF4" w:rsidRDefault="007B2015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40320" behindDoc="1" locked="0" layoutInCell="0" allowOverlap="1">
            <wp:simplePos x="0" y="0"/>
            <wp:positionH relativeFrom="column">
              <wp:posOffset>5715</wp:posOffset>
            </wp:positionH>
            <wp:positionV relativeFrom="paragraph">
              <wp:posOffset>-2540</wp:posOffset>
            </wp:positionV>
            <wp:extent cx="6578600" cy="1737360"/>
            <wp:effectExtent l="0" t="0" r="0" b="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8600" cy="1737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43DF4" w:rsidRDefault="00A43DF4">
      <w:pPr>
        <w:spacing w:line="63" w:lineRule="exact"/>
        <w:rPr>
          <w:sz w:val="20"/>
          <w:szCs w:val="20"/>
        </w:rPr>
      </w:pPr>
    </w:p>
    <w:p w:rsidR="00A43DF4" w:rsidRDefault="007B2015">
      <w:pPr>
        <w:ind w:right="-19"/>
        <w:jc w:val="center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Сведения об объекте</w:t>
      </w:r>
    </w:p>
    <w:p w:rsidR="00A43DF4" w:rsidRDefault="00A43DF4">
      <w:pPr>
        <w:spacing w:line="200" w:lineRule="exact"/>
        <w:rPr>
          <w:sz w:val="20"/>
          <w:szCs w:val="20"/>
        </w:rPr>
      </w:pPr>
    </w:p>
    <w:p w:rsidR="00A43DF4" w:rsidRDefault="00A43DF4">
      <w:pPr>
        <w:spacing w:line="256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80"/>
        <w:gridCol w:w="4680"/>
        <w:gridCol w:w="4800"/>
      </w:tblGrid>
      <w:tr w:rsidR="00A43DF4">
        <w:trPr>
          <w:trHeight w:val="251"/>
        </w:trPr>
        <w:tc>
          <w:tcPr>
            <w:tcW w:w="8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п/п</w:t>
            </w:r>
          </w:p>
        </w:tc>
        <w:tc>
          <w:tcPr>
            <w:tcW w:w="46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Характеристики объекта</w:t>
            </w:r>
          </w:p>
        </w:tc>
        <w:tc>
          <w:tcPr>
            <w:tcW w:w="48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Описание характеристик</w:t>
            </w:r>
          </w:p>
        </w:tc>
      </w:tr>
      <w:tr w:rsidR="00A43DF4">
        <w:trPr>
          <w:trHeight w:val="234"/>
        </w:trPr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4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right="22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80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right="22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</w:t>
            </w:r>
          </w:p>
        </w:tc>
      </w:tr>
      <w:tr w:rsidR="00A43DF4">
        <w:trPr>
          <w:trHeight w:val="202"/>
        </w:trPr>
        <w:tc>
          <w:tcPr>
            <w:tcW w:w="8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0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46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0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Местоположение объекта</w:t>
            </w:r>
          </w:p>
        </w:tc>
        <w:tc>
          <w:tcPr>
            <w:tcW w:w="4800" w:type="dxa"/>
            <w:vAlign w:val="bottom"/>
          </w:tcPr>
          <w:p w:rsidR="00A43DF4" w:rsidRDefault="007B2015">
            <w:pPr>
              <w:spacing w:line="20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397431, Воронежская обл, Новохоперский р-</w:t>
            </w:r>
          </w:p>
        </w:tc>
      </w:tr>
      <w:tr w:rsidR="00A43DF4">
        <w:trPr>
          <w:trHeight w:val="252"/>
        </w:trPr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1"/>
                <w:szCs w:val="21"/>
              </w:rPr>
            </w:pPr>
          </w:p>
        </w:tc>
        <w:tc>
          <w:tcPr>
            <w:tcW w:w="4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1"/>
                <w:szCs w:val="21"/>
              </w:rPr>
            </w:pPr>
          </w:p>
        </w:tc>
        <w:tc>
          <w:tcPr>
            <w:tcW w:w="480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н, Елань-Коленовское г/п, Согласие п</w:t>
            </w:r>
          </w:p>
        </w:tc>
      </w:tr>
      <w:tr w:rsidR="00A43DF4">
        <w:trPr>
          <w:trHeight w:val="219"/>
        </w:trPr>
        <w:tc>
          <w:tcPr>
            <w:tcW w:w="8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46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Площадь объекта +/- величина погрешности</w:t>
            </w:r>
          </w:p>
        </w:tc>
        <w:tc>
          <w:tcPr>
            <w:tcW w:w="4800" w:type="dxa"/>
            <w:vAlign w:val="bottom"/>
          </w:tcPr>
          <w:p w:rsidR="00A43DF4" w:rsidRDefault="007B2015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38069 кв.м ± 47 кв.м</w:t>
            </w:r>
          </w:p>
        </w:tc>
      </w:tr>
      <w:tr w:rsidR="00A43DF4">
        <w:trPr>
          <w:trHeight w:val="229"/>
        </w:trPr>
        <w:tc>
          <w:tcPr>
            <w:tcW w:w="8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46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определения площади</w:t>
            </w:r>
          </w:p>
        </w:tc>
        <w:tc>
          <w:tcPr>
            <w:tcW w:w="4800" w:type="dxa"/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</w:tr>
      <w:tr w:rsidR="00A43DF4">
        <w:trPr>
          <w:trHeight w:val="231"/>
        </w:trPr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4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(Р+/- Дельта Р)</w:t>
            </w:r>
          </w:p>
        </w:tc>
        <w:tc>
          <w:tcPr>
            <w:tcW w:w="480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</w:tr>
      <w:tr w:rsidR="00A43DF4">
        <w:trPr>
          <w:trHeight w:val="227"/>
        </w:trPr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4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Иные характеристики объекта</w:t>
            </w:r>
          </w:p>
        </w:tc>
        <w:tc>
          <w:tcPr>
            <w:tcW w:w="480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22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–</w:t>
            </w:r>
          </w:p>
        </w:tc>
      </w:tr>
    </w:tbl>
    <w:p w:rsidR="00A43DF4" w:rsidRDefault="00A43DF4">
      <w:pPr>
        <w:sectPr w:rsidR="00A43DF4">
          <w:pgSz w:w="11900" w:h="16838"/>
          <w:pgMar w:top="1163" w:right="426" w:bottom="1440" w:left="1120" w:header="0" w:footer="0" w:gutter="0"/>
          <w:cols w:space="720" w:equalWidth="0">
            <w:col w:w="10360"/>
          </w:cols>
        </w:sectPr>
      </w:pPr>
    </w:p>
    <w:p w:rsidR="00A43DF4" w:rsidRDefault="007B2015">
      <w:pPr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Раздел 2</w:t>
      </w:r>
    </w:p>
    <w:p w:rsidR="00A43DF4" w:rsidRDefault="00CC45DE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pict>
          <v:line id="Shape 33" o:spid="_x0000_s1058" style="position:absolute;z-index:251670016;visibility:visible;mso-wrap-distance-left:0;mso-wrap-distance-right:0" from=".15pt,8pt" to="532.3pt,8pt" o:allowincell="f" strokeweight=".16931mm"/>
        </w:pict>
      </w:r>
      <w:r>
        <w:rPr>
          <w:sz w:val="20"/>
          <w:szCs w:val="20"/>
        </w:rPr>
        <w:pict>
          <v:line id="Shape 34" o:spid="_x0000_s1059" style="position:absolute;z-index:251671040;visibility:visible;mso-wrap-distance-left:0;mso-wrap-distance-right:0" from=".15pt,30pt" to="532.3pt,30pt" o:allowincell="f" strokeweight=".48pt"/>
        </w:pict>
      </w:r>
      <w:r>
        <w:rPr>
          <w:sz w:val="20"/>
          <w:szCs w:val="20"/>
        </w:rPr>
        <w:pict>
          <v:line id="Shape 35" o:spid="_x0000_s1060" style="position:absolute;z-index:251672064;visibility:visible;mso-wrap-distance-left:0;mso-wrap-distance-right:0" from=".15pt,49.8pt" to="532.3pt,49.8pt" o:allowincell="f" strokeweight=".16931mm"/>
        </w:pict>
      </w:r>
      <w:r>
        <w:rPr>
          <w:sz w:val="20"/>
          <w:szCs w:val="20"/>
        </w:rPr>
        <w:pict>
          <v:line id="Shape 36" o:spid="_x0000_s1061" style="position:absolute;z-index:251673088;visibility:visible;mso-wrap-distance-left:0;mso-wrap-distance-right:0" from=".4pt,7.75pt" to=".4pt,697.5pt" o:allowincell="f" strokeweight=".16931mm"/>
        </w:pict>
      </w:r>
      <w:r>
        <w:rPr>
          <w:sz w:val="20"/>
          <w:szCs w:val="20"/>
        </w:rPr>
        <w:pict>
          <v:line id="Shape 37" o:spid="_x0000_s1062" style="position:absolute;z-index:251674112;visibility:visible;mso-wrap-distance-left:0;mso-wrap-distance-right:0" from="532.05pt,7.75pt" to="532.05pt,697.5pt" o:allowincell="f" strokeweight=".48pt"/>
        </w:pict>
      </w:r>
    </w:p>
    <w:p w:rsidR="00A43DF4" w:rsidRDefault="00A43DF4">
      <w:pPr>
        <w:spacing w:line="264" w:lineRule="exact"/>
        <w:rPr>
          <w:sz w:val="20"/>
          <w:szCs w:val="20"/>
        </w:rPr>
      </w:pPr>
    </w:p>
    <w:p w:rsidR="00A43DF4" w:rsidRDefault="007B2015">
      <w:pPr>
        <w:ind w:right="-19"/>
        <w:jc w:val="center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Сведения о местоположении границ объекта</w:t>
      </w:r>
    </w:p>
    <w:p w:rsidR="00A43DF4" w:rsidRDefault="00A43DF4">
      <w:pPr>
        <w:spacing w:line="90" w:lineRule="exact"/>
        <w:rPr>
          <w:sz w:val="20"/>
          <w:szCs w:val="20"/>
        </w:rPr>
      </w:pPr>
    </w:p>
    <w:p w:rsidR="00A43DF4" w:rsidRDefault="007B2015">
      <w:pPr>
        <w:ind w:left="12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 xml:space="preserve">1. Система координат </w:t>
      </w:r>
      <w:r>
        <w:rPr>
          <w:rFonts w:eastAsia="Times New Roman"/>
          <w:sz w:val="20"/>
          <w:szCs w:val="20"/>
          <w:u w:val="single"/>
        </w:rPr>
        <w:t>МСК-36,</w:t>
      </w:r>
      <w:r>
        <w:rPr>
          <w:rFonts w:eastAsia="Times New Roman"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  <w:u w:val="single"/>
        </w:rPr>
        <w:t>зона</w:t>
      </w:r>
      <w:r>
        <w:rPr>
          <w:rFonts w:eastAsia="Times New Roman"/>
          <w:sz w:val="20"/>
          <w:szCs w:val="20"/>
        </w:rPr>
        <w:t xml:space="preserve"> </w:t>
      </w:r>
      <w:r>
        <w:rPr>
          <w:rFonts w:eastAsia="Times New Roman"/>
          <w:sz w:val="20"/>
          <w:szCs w:val="20"/>
          <w:u w:val="single"/>
        </w:rPr>
        <w:t>2</w:t>
      </w:r>
    </w:p>
    <w:p w:rsidR="00A43DF4" w:rsidRDefault="00A43DF4">
      <w:pPr>
        <w:spacing w:line="166" w:lineRule="exact"/>
        <w:rPr>
          <w:sz w:val="20"/>
          <w:szCs w:val="20"/>
        </w:rPr>
      </w:pPr>
    </w:p>
    <w:p w:rsidR="00A43DF4" w:rsidRDefault="007B2015">
      <w:pPr>
        <w:ind w:left="12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2. Сведения о характерных точках границ объекта</w:t>
      </w:r>
    </w:p>
    <w:p w:rsidR="00A43DF4" w:rsidRDefault="00A43DF4">
      <w:pPr>
        <w:spacing w:line="13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20"/>
        <w:gridCol w:w="1580"/>
        <w:gridCol w:w="1540"/>
        <w:gridCol w:w="2120"/>
        <w:gridCol w:w="2000"/>
        <w:gridCol w:w="1680"/>
        <w:gridCol w:w="20"/>
      </w:tblGrid>
      <w:tr w:rsidR="00A43DF4">
        <w:trPr>
          <w:trHeight w:val="279"/>
        </w:trPr>
        <w:tc>
          <w:tcPr>
            <w:tcW w:w="1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4"/>
                <w:szCs w:val="24"/>
              </w:rPr>
            </w:pPr>
          </w:p>
        </w:tc>
        <w:tc>
          <w:tcPr>
            <w:tcW w:w="312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9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Координаты, м</w:t>
            </w:r>
          </w:p>
        </w:tc>
        <w:tc>
          <w:tcPr>
            <w:tcW w:w="2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Средняя</w:t>
            </w:r>
          </w:p>
        </w:tc>
        <w:tc>
          <w:tcPr>
            <w:tcW w:w="1680" w:type="dxa"/>
            <w:vMerge w:val="restart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Описание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5"/>
        </w:trPr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квадратическая</w:t>
            </w:r>
          </w:p>
        </w:tc>
        <w:tc>
          <w:tcPr>
            <w:tcW w:w="1680" w:type="dxa"/>
            <w:vMerge/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5"/>
        </w:trPr>
        <w:tc>
          <w:tcPr>
            <w:tcW w:w="17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Обозначение</w:t>
            </w: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Метод определения</w:t>
            </w:r>
          </w:p>
        </w:tc>
        <w:tc>
          <w:tcPr>
            <w:tcW w:w="200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 w:val="restart"/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обозначения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5"/>
        </w:trPr>
        <w:tc>
          <w:tcPr>
            <w:tcW w:w="17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погрешность</w:t>
            </w:r>
          </w:p>
        </w:tc>
        <w:tc>
          <w:tcPr>
            <w:tcW w:w="1680" w:type="dxa"/>
            <w:vMerge/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5"/>
        </w:trPr>
        <w:tc>
          <w:tcPr>
            <w:tcW w:w="17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характерных</w:t>
            </w: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координат</w:t>
            </w:r>
          </w:p>
        </w:tc>
        <w:tc>
          <w:tcPr>
            <w:tcW w:w="200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 w:val="restart"/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точки на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4"/>
        </w:trPr>
        <w:tc>
          <w:tcPr>
            <w:tcW w:w="17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158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Х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Y</w:t>
            </w:r>
          </w:p>
        </w:tc>
        <w:tc>
          <w:tcPr>
            <w:tcW w:w="21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200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положения</w:t>
            </w:r>
          </w:p>
        </w:tc>
        <w:tc>
          <w:tcPr>
            <w:tcW w:w="1680" w:type="dxa"/>
            <w:vMerge/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20"/>
        </w:trPr>
        <w:tc>
          <w:tcPr>
            <w:tcW w:w="17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точек границ</w:t>
            </w:r>
          </w:p>
        </w:tc>
        <w:tc>
          <w:tcPr>
            <w:tcW w:w="158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характерной точки</w:t>
            </w:r>
          </w:p>
        </w:tc>
        <w:tc>
          <w:tcPr>
            <w:tcW w:w="200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 w:val="restart"/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местности (при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0"/>
        </w:trPr>
        <w:tc>
          <w:tcPr>
            <w:tcW w:w="17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21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200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характерной точки</w:t>
            </w:r>
          </w:p>
        </w:tc>
        <w:tc>
          <w:tcPr>
            <w:tcW w:w="1680" w:type="dxa"/>
            <w:vMerge/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5"/>
        </w:trPr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 w:val="restart"/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наличии)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5"/>
        </w:trPr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(М</w:t>
            </w:r>
            <w:r>
              <w:rPr>
                <w:rFonts w:eastAsia="Times New Roman"/>
                <w:sz w:val="12"/>
                <w:szCs w:val="12"/>
              </w:rPr>
              <w:t>t</w:t>
            </w:r>
            <w:r>
              <w:rPr>
                <w:rFonts w:eastAsia="Times New Roman"/>
                <w:sz w:val="20"/>
                <w:szCs w:val="20"/>
              </w:rPr>
              <w:t>), м</w:t>
            </w:r>
          </w:p>
        </w:tc>
        <w:tc>
          <w:tcPr>
            <w:tcW w:w="1680" w:type="dxa"/>
            <w:vMerge/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20"/>
        </w:trPr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5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19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1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456828.90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2225226.10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2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456828.40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2225274.60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3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456813.90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2225287.69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4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456772.20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2225289.79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5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456748.20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2225291.20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6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456719.70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2225289.79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7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456684.40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2225280.49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8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456640.50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2225289.00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9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456578.70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2225300.70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10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456571.60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2225294.59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11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456569.10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2225283.30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12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456552.80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2225285.10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13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456521.90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2225287.99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14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456496.10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2225287.50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15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456485.70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2225283.60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16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456464.70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2225274.49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17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456458.30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2225221.09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18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456455.10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2225187.90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19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456477.20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2225185.00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20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456493.80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2225181.19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21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456514.10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2225177.50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22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456594.70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2225163.00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23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456615.00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2225160.00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24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456638.00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2225156.29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25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456666.80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2225148.49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26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456699.20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2225158.00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27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456714.30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2225162.89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28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456715.30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2225172.79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29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456708.80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2225178.79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30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456717.60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2225183.70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31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456718.60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2225200.00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32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456726.00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2225205.40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33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456726.40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2225239.99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34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456743.00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2225239.20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35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456746.30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2225225.89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1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456828.90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2225226.10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Аналитический метод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0.10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19"/>
        </w:trPr>
        <w:tc>
          <w:tcPr>
            <w:tcW w:w="6960" w:type="dxa"/>
            <w:gridSpan w:val="4"/>
            <w:vAlign w:val="bottom"/>
          </w:tcPr>
          <w:p w:rsidR="00A43DF4" w:rsidRDefault="007B2015">
            <w:pPr>
              <w:spacing w:line="219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3. Сведения о характерных точках части (частей) границы объекта</w:t>
            </w:r>
          </w:p>
        </w:tc>
        <w:tc>
          <w:tcPr>
            <w:tcW w:w="2000" w:type="dxa"/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1680" w:type="dxa"/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58"/>
        </w:trPr>
        <w:tc>
          <w:tcPr>
            <w:tcW w:w="172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3"/>
                <w:szCs w:val="13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3"/>
                <w:szCs w:val="13"/>
              </w:rPr>
            </w:pPr>
          </w:p>
        </w:tc>
        <w:tc>
          <w:tcPr>
            <w:tcW w:w="15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3"/>
                <w:szCs w:val="13"/>
              </w:rPr>
            </w:pP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3"/>
                <w:szCs w:val="13"/>
              </w:rPr>
            </w:pPr>
          </w:p>
        </w:tc>
        <w:tc>
          <w:tcPr>
            <w:tcW w:w="200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3"/>
                <w:szCs w:val="13"/>
              </w:rPr>
            </w:pP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59"/>
        </w:trPr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A43DF4" w:rsidRDefault="00A43DF4"/>
        </w:tc>
        <w:tc>
          <w:tcPr>
            <w:tcW w:w="3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ind w:left="9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Координаты, м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A43DF4" w:rsidRDefault="00A43DF4"/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Средняя</w:t>
            </w:r>
          </w:p>
        </w:tc>
        <w:tc>
          <w:tcPr>
            <w:tcW w:w="1680" w:type="dxa"/>
            <w:vMerge w:val="restart"/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Описание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5"/>
        </w:trPr>
        <w:tc>
          <w:tcPr>
            <w:tcW w:w="17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Обозначение</w:t>
            </w: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квадратическая</w:t>
            </w:r>
          </w:p>
        </w:tc>
        <w:tc>
          <w:tcPr>
            <w:tcW w:w="1680" w:type="dxa"/>
            <w:vMerge/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4"/>
        </w:trPr>
        <w:tc>
          <w:tcPr>
            <w:tcW w:w="17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21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Метод определения</w:t>
            </w:r>
          </w:p>
        </w:tc>
        <w:tc>
          <w:tcPr>
            <w:tcW w:w="200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1680" w:type="dxa"/>
            <w:vMerge w:val="restart"/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обозначения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5"/>
        </w:trPr>
        <w:tc>
          <w:tcPr>
            <w:tcW w:w="17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характерных</w:t>
            </w: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погрешность</w:t>
            </w:r>
          </w:p>
        </w:tc>
        <w:tc>
          <w:tcPr>
            <w:tcW w:w="1680" w:type="dxa"/>
            <w:vMerge/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5"/>
        </w:trPr>
        <w:tc>
          <w:tcPr>
            <w:tcW w:w="17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координат</w:t>
            </w:r>
          </w:p>
        </w:tc>
        <w:tc>
          <w:tcPr>
            <w:tcW w:w="200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 w:val="restart"/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точки на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5"/>
        </w:trPr>
        <w:tc>
          <w:tcPr>
            <w:tcW w:w="17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точек части</w:t>
            </w:r>
          </w:p>
        </w:tc>
        <w:tc>
          <w:tcPr>
            <w:tcW w:w="158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Х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Y</w:t>
            </w:r>
          </w:p>
        </w:tc>
        <w:tc>
          <w:tcPr>
            <w:tcW w:w="21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положения</w:t>
            </w:r>
          </w:p>
        </w:tc>
        <w:tc>
          <w:tcPr>
            <w:tcW w:w="1680" w:type="dxa"/>
            <w:vMerge/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20"/>
        </w:trPr>
        <w:tc>
          <w:tcPr>
            <w:tcW w:w="17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характерной точки</w:t>
            </w:r>
          </w:p>
        </w:tc>
        <w:tc>
          <w:tcPr>
            <w:tcW w:w="200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 w:val="restart"/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местности (при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0"/>
        </w:trPr>
        <w:tc>
          <w:tcPr>
            <w:tcW w:w="172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границы</w:t>
            </w: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21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200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характерной точки</w:t>
            </w:r>
          </w:p>
        </w:tc>
        <w:tc>
          <w:tcPr>
            <w:tcW w:w="1680" w:type="dxa"/>
            <w:vMerge/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4"/>
        </w:trPr>
        <w:tc>
          <w:tcPr>
            <w:tcW w:w="172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200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9"/>
                <w:szCs w:val="9"/>
              </w:rPr>
            </w:pPr>
          </w:p>
        </w:tc>
        <w:tc>
          <w:tcPr>
            <w:tcW w:w="1680" w:type="dxa"/>
            <w:vMerge w:val="restart"/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наличии)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6"/>
        </w:trPr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vMerge w:val="restart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(М</w:t>
            </w:r>
            <w:r>
              <w:rPr>
                <w:rFonts w:eastAsia="Times New Roman"/>
                <w:sz w:val="12"/>
                <w:szCs w:val="12"/>
              </w:rPr>
              <w:t>t</w:t>
            </w:r>
            <w:r>
              <w:rPr>
                <w:rFonts w:eastAsia="Times New Roman"/>
                <w:sz w:val="20"/>
                <w:szCs w:val="20"/>
              </w:rPr>
              <w:t>), м</w:t>
            </w:r>
          </w:p>
        </w:tc>
        <w:tc>
          <w:tcPr>
            <w:tcW w:w="1680" w:type="dxa"/>
            <w:vMerge/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8"/>
        </w:trPr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vMerge/>
            <w:tcBorders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57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19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–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–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200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1680" w:type="dxa"/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–</w:t>
            </w: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119"/>
        </w:trPr>
        <w:tc>
          <w:tcPr>
            <w:tcW w:w="1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26"/>
        </w:trPr>
        <w:tc>
          <w:tcPr>
            <w:tcW w:w="4840" w:type="dxa"/>
            <w:gridSpan w:val="3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spacing w:line="220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Текстовое описание местоположения границ объекта</w:t>
            </w: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200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  <w:tr w:rsidR="00A43DF4">
        <w:trPr>
          <w:trHeight w:val="236"/>
        </w:trPr>
        <w:tc>
          <w:tcPr>
            <w:tcW w:w="330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Прохождение границы</w:t>
            </w:r>
          </w:p>
        </w:tc>
        <w:tc>
          <w:tcPr>
            <w:tcW w:w="154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4120" w:type="dxa"/>
            <w:gridSpan w:val="2"/>
            <w:tcBorders>
              <w:bottom w:val="single" w:sz="8" w:space="0" w:color="auto"/>
            </w:tcBorders>
            <w:vAlign w:val="bottom"/>
          </w:tcPr>
          <w:p w:rsidR="00A43DF4" w:rsidRDefault="007B2015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Описание прохождения границы</w:t>
            </w:r>
          </w:p>
        </w:tc>
        <w:tc>
          <w:tcPr>
            <w:tcW w:w="1680" w:type="dxa"/>
            <w:tcBorders>
              <w:bottom w:val="single" w:sz="8" w:space="0" w:color="auto"/>
            </w:tcBorders>
            <w:vAlign w:val="bottom"/>
          </w:tcPr>
          <w:p w:rsidR="00A43DF4" w:rsidRDefault="00A43DF4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A43DF4" w:rsidRDefault="00A43DF4">
            <w:pPr>
              <w:rPr>
                <w:sz w:val="1"/>
                <w:szCs w:val="1"/>
              </w:rPr>
            </w:pPr>
          </w:p>
        </w:tc>
      </w:tr>
    </w:tbl>
    <w:p w:rsidR="00A43DF4" w:rsidRDefault="00A43DF4">
      <w:pPr>
        <w:sectPr w:rsidR="00A43DF4">
          <w:pgSz w:w="11900" w:h="16838"/>
          <w:pgMar w:top="1362" w:right="566" w:bottom="685" w:left="700" w:header="0" w:footer="0" w:gutter="0"/>
          <w:cols w:space="720" w:equalWidth="0">
            <w:col w:w="1064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20"/>
        <w:gridCol w:w="1560"/>
        <w:gridCol w:w="7380"/>
      </w:tblGrid>
      <w:tr w:rsidR="00A43DF4">
        <w:trPr>
          <w:trHeight w:val="249"/>
        </w:trPr>
        <w:tc>
          <w:tcPr>
            <w:tcW w:w="17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lastRenderedPageBreak/>
              <w:t>от точки</w:t>
            </w:r>
          </w:p>
        </w:tc>
        <w:tc>
          <w:tcPr>
            <w:tcW w:w="15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до точки</w:t>
            </w:r>
          </w:p>
        </w:tc>
        <w:tc>
          <w:tcPr>
            <w:tcW w:w="73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21"/>
                <w:szCs w:val="21"/>
              </w:rPr>
            </w:pPr>
          </w:p>
        </w:tc>
      </w:tr>
      <w:tr w:rsidR="00A43DF4">
        <w:trPr>
          <w:trHeight w:val="230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23" w:lineRule="exact"/>
              <w:ind w:left="36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</w:t>
            </w:r>
          </w:p>
        </w:tc>
      </w:tr>
      <w:tr w:rsidR="00A43DF4">
        <w:trPr>
          <w:trHeight w:val="203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20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1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0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2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20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растительности, по травянистой растительности в</w:t>
            </w:r>
          </w:p>
        </w:tc>
      </w:tr>
      <w:tr w:rsidR="00A43DF4">
        <w:trPr>
          <w:trHeight w:val="207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восточном направлении.</w:t>
            </w: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2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3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травянистой растительности в юго-восточном направлении.</w:t>
            </w:r>
          </w:p>
        </w:tc>
      </w:tr>
      <w:tr w:rsidR="00A43DF4">
        <w:trPr>
          <w:trHeight w:val="3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3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4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травянистой растительности в южном направлении.</w:t>
            </w:r>
          </w:p>
        </w:tc>
      </w:tr>
      <w:tr w:rsidR="00A43DF4">
        <w:trPr>
          <w:trHeight w:val="3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4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5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травянистой растительности в южном направлении.</w:t>
            </w:r>
          </w:p>
        </w:tc>
      </w:tr>
      <w:tr w:rsidR="00A43DF4">
        <w:trPr>
          <w:trHeight w:val="36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5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6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травянистой растительности в южном направлении.</w:t>
            </w:r>
          </w:p>
        </w:tc>
      </w:tr>
      <w:tr w:rsidR="00A43DF4">
        <w:trPr>
          <w:trHeight w:val="36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6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7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травянистой растительности, пересекает грунтовую дорогу в юго-западном</w:t>
            </w:r>
          </w:p>
        </w:tc>
      </w:tr>
      <w:tr w:rsidR="00A43DF4">
        <w:trPr>
          <w:trHeight w:val="207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направлении.</w:t>
            </w: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7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8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травянистой растительности, пересекает грунтовую дорогу в юго-восточном</w:t>
            </w:r>
          </w:p>
        </w:tc>
      </w:tr>
      <w:tr w:rsidR="00A43DF4">
        <w:trPr>
          <w:trHeight w:val="207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направлении.</w:t>
            </w: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8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9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травянистой растительности в юго-восточном направлении.</w:t>
            </w:r>
          </w:p>
        </w:tc>
      </w:tr>
      <w:tr w:rsidR="00A43DF4">
        <w:trPr>
          <w:trHeight w:val="3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8"/>
                <w:sz w:val="18"/>
                <w:szCs w:val="18"/>
              </w:rPr>
              <w:t>9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10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травянистой растительности в юго-западном направлении.</w:t>
            </w:r>
          </w:p>
        </w:tc>
      </w:tr>
      <w:tr w:rsidR="00A43DF4">
        <w:trPr>
          <w:trHeight w:val="3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10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11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травянистой растительности в западном направлении.</w:t>
            </w:r>
          </w:p>
        </w:tc>
      </w:tr>
      <w:tr w:rsidR="00A43DF4">
        <w:trPr>
          <w:trHeight w:val="36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11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12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травянистой растительности в юго-восточном направлении.</w:t>
            </w:r>
          </w:p>
        </w:tc>
      </w:tr>
      <w:tr w:rsidR="00A43DF4">
        <w:trPr>
          <w:trHeight w:val="36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12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13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травянистой растительности, по древесно-кустарниковой растительности в</w:t>
            </w:r>
          </w:p>
        </w:tc>
      </w:tr>
      <w:tr w:rsidR="00A43DF4">
        <w:trPr>
          <w:trHeight w:val="207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южном направлении.</w:t>
            </w: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13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14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травянистой растительности, по древесно-кустарниковой растительности в</w:t>
            </w:r>
          </w:p>
        </w:tc>
      </w:tr>
      <w:tr w:rsidR="00A43DF4">
        <w:trPr>
          <w:trHeight w:val="207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южном направлении.</w:t>
            </w: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14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15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растительности, по степной растительности в юго-</w:t>
            </w:r>
          </w:p>
        </w:tc>
      </w:tr>
      <w:tr w:rsidR="00A43DF4">
        <w:trPr>
          <w:trHeight w:val="20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западном направлении.</w:t>
            </w: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15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16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юго-западном направлении.</w:t>
            </w:r>
          </w:p>
        </w:tc>
      </w:tr>
      <w:tr w:rsidR="00A43DF4">
        <w:trPr>
          <w:trHeight w:val="3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16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17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юго-западном направлении.</w:t>
            </w:r>
          </w:p>
        </w:tc>
      </w:tr>
      <w:tr w:rsidR="00A43DF4">
        <w:trPr>
          <w:trHeight w:val="3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17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18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северном направлении.</w:t>
            </w:r>
          </w:p>
        </w:tc>
      </w:tr>
      <w:tr w:rsidR="00A43DF4">
        <w:trPr>
          <w:trHeight w:val="3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18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19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северо-западном направлении.</w:t>
            </w:r>
          </w:p>
        </w:tc>
      </w:tr>
      <w:tr w:rsidR="00A43DF4">
        <w:trPr>
          <w:trHeight w:val="36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19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20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северо-западном направлении.</w:t>
            </w:r>
          </w:p>
        </w:tc>
      </w:tr>
      <w:tr w:rsidR="00A43DF4">
        <w:trPr>
          <w:trHeight w:val="36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20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21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растительности, по травянистой растительности в</w:t>
            </w:r>
          </w:p>
        </w:tc>
      </w:tr>
      <w:tr w:rsidR="00A43DF4">
        <w:trPr>
          <w:trHeight w:val="207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северо-западном направлении.</w:t>
            </w: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21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22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6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северо-западном направлении.</w:t>
            </w:r>
          </w:p>
        </w:tc>
      </w:tr>
      <w:tr w:rsidR="00A43DF4">
        <w:trPr>
          <w:trHeight w:val="36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22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23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северо-западном направлении.</w:t>
            </w:r>
          </w:p>
        </w:tc>
      </w:tr>
      <w:tr w:rsidR="00A43DF4">
        <w:trPr>
          <w:trHeight w:val="36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23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24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лесному массиву в северо-западном направлении.</w:t>
            </w:r>
          </w:p>
        </w:tc>
      </w:tr>
      <w:tr w:rsidR="00A43DF4">
        <w:trPr>
          <w:trHeight w:val="36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24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25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растительности, пересекает грунтовую дорогу в</w:t>
            </w:r>
          </w:p>
        </w:tc>
      </w:tr>
      <w:tr w:rsidR="00A43DF4">
        <w:trPr>
          <w:trHeight w:val="20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18"/>
                <w:szCs w:val="18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северо-восточном направлении.</w:t>
            </w:r>
          </w:p>
        </w:tc>
      </w:tr>
      <w:tr w:rsidR="00A43DF4">
        <w:trPr>
          <w:trHeight w:val="197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25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26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северо-восточном направлении.</w:t>
            </w:r>
          </w:p>
        </w:tc>
      </w:tr>
      <w:tr w:rsidR="00A43DF4">
        <w:trPr>
          <w:trHeight w:val="36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26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27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восточном направлении.</w:t>
            </w:r>
          </w:p>
        </w:tc>
      </w:tr>
      <w:tr w:rsidR="00A43DF4">
        <w:trPr>
          <w:trHeight w:val="36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27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28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юго-восточном направлении.</w:t>
            </w:r>
          </w:p>
        </w:tc>
      </w:tr>
      <w:tr w:rsidR="00A43DF4">
        <w:trPr>
          <w:trHeight w:val="3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28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29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северо-восточном направлении.</w:t>
            </w:r>
          </w:p>
        </w:tc>
      </w:tr>
      <w:tr w:rsidR="00A43DF4">
        <w:trPr>
          <w:trHeight w:val="3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29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30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восточном направлении.</w:t>
            </w:r>
          </w:p>
        </w:tc>
      </w:tr>
      <w:tr w:rsidR="00A43DF4">
        <w:trPr>
          <w:trHeight w:val="3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30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31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северо-восточном направлении.</w:t>
            </w:r>
          </w:p>
        </w:tc>
      </w:tr>
      <w:tr w:rsidR="00A43DF4">
        <w:trPr>
          <w:trHeight w:val="36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31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32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восточном направлении.</w:t>
            </w:r>
          </w:p>
        </w:tc>
      </w:tr>
      <w:tr w:rsidR="00A43DF4">
        <w:trPr>
          <w:trHeight w:val="36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7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32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33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северном направлении.</w:t>
            </w:r>
          </w:p>
        </w:tc>
      </w:tr>
      <w:tr w:rsidR="00A43DF4">
        <w:trPr>
          <w:trHeight w:val="36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33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34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северо-западном направлении.</w:t>
            </w:r>
          </w:p>
        </w:tc>
      </w:tr>
      <w:tr w:rsidR="00A43DF4">
        <w:trPr>
          <w:trHeight w:val="3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34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35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северном направлении.</w:t>
            </w:r>
          </w:p>
        </w:tc>
      </w:tr>
      <w:tr w:rsidR="00A43DF4">
        <w:trPr>
          <w:trHeight w:val="3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  <w:tr w:rsidR="00A43DF4">
        <w:trPr>
          <w:trHeight w:val="196"/>
        </w:trPr>
        <w:tc>
          <w:tcPr>
            <w:tcW w:w="1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35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1</w:t>
            </w:r>
          </w:p>
        </w:tc>
        <w:tc>
          <w:tcPr>
            <w:tcW w:w="7380" w:type="dxa"/>
            <w:tcBorders>
              <w:right w:val="single" w:sz="8" w:space="0" w:color="auto"/>
            </w:tcBorders>
            <w:vAlign w:val="bottom"/>
          </w:tcPr>
          <w:p w:rsidR="00A43DF4" w:rsidRDefault="007B2015">
            <w:pPr>
              <w:spacing w:line="19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проходит по древесно-кустарниковой растительности в северном направлении.</w:t>
            </w:r>
          </w:p>
        </w:tc>
      </w:tr>
      <w:tr w:rsidR="00A43DF4">
        <w:trPr>
          <w:trHeight w:val="38"/>
        </w:trPr>
        <w:tc>
          <w:tcPr>
            <w:tcW w:w="1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  <w:tc>
          <w:tcPr>
            <w:tcW w:w="7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43DF4" w:rsidRDefault="00A43DF4">
            <w:pPr>
              <w:rPr>
                <w:sz w:val="3"/>
                <w:szCs w:val="3"/>
              </w:rPr>
            </w:pPr>
          </w:p>
        </w:tc>
      </w:tr>
    </w:tbl>
    <w:p w:rsidR="00A43DF4" w:rsidRDefault="00A43DF4">
      <w:pPr>
        <w:sectPr w:rsidR="00A43DF4">
          <w:pgSz w:w="11900" w:h="16838"/>
          <w:pgMar w:top="1114" w:right="566" w:bottom="1440" w:left="700" w:header="0" w:footer="0" w:gutter="0"/>
          <w:cols w:space="720" w:equalWidth="0">
            <w:col w:w="10640"/>
          </w:cols>
        </w:sectPr>
      </w:pPr>
    </w:p>
    <w:p w:rsidR="00A43DF4" w:rsidRDefault="00CC45DE">
      <w:pPr>
        <w:jc w:val="center"/>
        <w:rPr>
          <w:sz w:val="20"/>
          <w:szCs w:val="20"/>
        </w:rPr>
      </w:pPr>
      <w:r>
        <w:rPr>
          <w:sz w:val="20"/>
          <w:szCs w:val="20"/>
        </w:rPr>
        <w:lastRenderedPageBreak/>
        <w:pict>
          <v:line id="Shape 38" o:spid="_x0000_s1063" style="position:absolute;left:0;text-align:left;z-index:251675136;visibility:visible;mso-wrap-distance-left:0;mso-wrap-distance-right:0;mso-position-horizontal-relative:page;mso-position-vertical-relative:page" from="157.95pt,599.55pt" to="158.9pt,599.55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39" o:spid="_x0000_s1064" style="position:absolute;left:0;text-align:left;z-index:251676160;visibility:visible;mso-wrap-distance-left:0;mso-wrap-distance-right:0;mso-position-horizontal-relative:page;mso-position-vertical-relative:page" from="127.95pt,427.8pt" to="128.9pt,427.8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40" o:spid="_x0000_s1065" style="position:absolute;left:0;text-align:left;z-index:251677184;visibility:visible;mso-wrap-distance-left:0;mso-wrap-distance-right:0;mso-position-horizontal-relative:page;mso-position-vertical-relative:page" from="132.05pt,287pt" to="133pt,287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41" o:spid="_x0000_s1066" style="position:absolute;left:0;text-align:left;z-index:251678208;visibility:visible;mso-wrap-distance-left:0;mso-wrap-distance-right:0;mso-position-horizontal-relative:page;mso-position-vertical-relative:page" from="154.6pt,294.8pt" to="155.55pt,294.8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42" o:spid="_x0000_s1067" style="position:absolute;left:0;text-align:left;z-index:251679232;visibility:visible;mso-wrap-distance-left:0;mso-wrap-distance-right:0;mso-position-horizontal-relative:page;mso-position-vertical-relative:page" from="240.2pt,246.35pt" to="241.2pt,246.35pt" o:allowincell="f" strokeweight="0">
            <w10:wrap anchorx="page" anchory="page"/>
          </v:line>
        </w:pict>
      </w:r>
      <w:r>
        <w:rPr>
          <w:sz w:val="20"/>
          <w:szCs w:val="20"/>
        </w:rPr>
        <w:pict>
          <v:line id="Shape 43" o:spid="_x0000_s1068" style="position:absolute;left:0;text-align:left;z-index:251680256;visibility:visible;mso-wrap-distance-left:0;mso-wrap-distance-right:0;mso-position-horizontal-relative:page;mso-position-vertical-relative:page" from="221.3pt,180.15pt" to="222.3pt,180.15pt" o:allowincell="f" strokeweight="0">
            <w10:wrap anchorx="page" anchory="page"/>
          </v:line>
        </w:pict>
      </w:r>
      <w:r w:rsidR="007B2015">
        <w:rPr>
          <w:noProof/>
          <w:sz w:val="20"/>
          <w:szCs w:val="20"/>
        </w:rPr>
        <w:drawing>
          <wp:anchor distT="0" distB="0" distL="114300" distR="114300" simplePos="0" relativeHeight="251641344" behindDoc="1" locked="0" layoutInCell="0" allowOverlap="1">
            <wp:simplePos x="0" y="0"/>
            <wp:positionH relativeFrom="page">
              <wp:posOffset>193040</wp:posOffset>
            </wp:positionH>
            <wp:positionV relativeFrom="page">
              <wp:posOffset>233045</wp:posOffset>
            </wp:positionV>
            <wp:extent cx="10250805" cy="13127355"/>
            <wp:effectExtent l="0" t="0" r="0" b="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50805" cy="13127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43DF4" w:rsidRDefault="00A43DF4">
      <w:pPr>
        <w:sectPr w:rsidR="00A43DF4">
          <w:pgSz w:w="16840" w:h="23820"/>
          <w:pgMar w:top="1440" w:right="1440" w:bottom="875" w:left="1440" w:header="0" w:footer="0" w:gutter="0"/>
          <w:cols w:space="0"/>
        </w:sectPr>
      </w:pPr>
    </w:p>
    <w:p w:rsidR="00A43DF4" w:rsidRDefault="007B2015">
      <w:pPr>
        <w:jc w:val="center"/>
        <w:rPr>
          <w:sz w:val="20"/>
          <w:szCs w:val="20"/>
        </w:rPr>
      </w:pPr>
      <w:bookmarkStart w:id="0" w:name="_GoBack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4236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68000"/>
            <wp:effectExtent l="0" t="0" r="0" b="0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00" cy="1066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End w:id="0"/>
    </w:p>
    <w:sectPr w:rsidR="00A43DF4" w:rsidSect="00A43DF4">
      <w:pgSz w:w="11900" w:h="16800"/>
      <w:pgMar w:top="1440" w:right="1440" w:bottom="875" w:left="1440" w:header="0" w:footer="0" w:gutter="0"/>
      <w:cols w: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A43DF4"/>
    <w:rsid w:val="007B2015"/>
    <w:rsid w:val="00A43DF4"/>
    <w:rsid w:val="00CC45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3DF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CC45D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C45D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2399</Words>
  <Characters>13680</Characters>
  <Application>Microsoft Office Word</Application>
  <DocSecurity>0</DocSecurity>
  <Lines>114</Lines>
  <Paragraphs>32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Home</Company>
  <LinksUpToDate>false</LinksUpToDate>
  <CharactersWithSpaces>16047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5656</cp:lastModifiedBy>
  <cp:revision>4</cp:revision>
  <cp:lastPrinted>2020-09-22T11:50:00Z</cp:lastPrinted>
  <dcterms:created xsi:type="dcterms:W3CDTF">2020-09-22T11:47:00Z</dcterms:created>
  <dcterms:modified xsi:type="dcterms:W3CDTF">2020-09-22T11:54:00Z</dcterms:modified>
</cp:coreProperties>
</file>