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9E" w:rsidRPr="00C9029E" w:rsidRDefault="00C9029E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C9029E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                                                                                                     </w:t>
      </w:r>
    </w:p>
    <w:p w:rsidR="009B719A" w:rsidRDefault="009B719A" w:rsidP="009B719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324A5A">
        <w:rPr>
          <w:rFonts w:ascii="Times New Roman" w:hAnsi="Times New Roman"/>
          <w:b/>
          <w:color w:val="000000"/>
          <w:sz w:val="26"/>
          <w:szCs w:val="26"/>
        </w:rPr>
        <w:t>СОВЕТ  НАРОДНЫХ ДЕПУТАТОВ</w:t>
      </w:r>
    </w:p>
    <w:p w:rsidR="00C9029E" w:rsidRPr="00C9029E" w:rsidRDefault="00C9029E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C9029E">
        <w:rPr>
          <w:rFonts w:ascii="Times New Roman" w:eastAsia="Times New Roman" w:hAnsi="Times New Roman"/>
          <w:b/>
          <w:sz w:val="26"/>
          <w:szCs w:val="26"/>
          <w:lang w:eastAsia="ar-SA"/>
        </w:rPr>
        <w:t>ЕЛАНЬ-КОЛЕНОВСКОГО ГОРОДСКОГО ПОСЕЛЕНИЯ</w:t>
      </w:r>
    </w:p>
    <w:p w:rsidR="00C9029E" w:rsidRPr="00C9029E" w:rsidRDefault="00C9029E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C9029E">
        <w:rPr>
          <w:rFonts w:ascii="Times New Roman" w:eastAsia="Times New Roman" w:hAnsi="Times New Roman"/>
          <w:b/>
          <w:sz w:val="26"/>
          <w:szCs w:val="26"/>
          <w:lang w:eastAsia="ar-SA"/>
        </w:rPr>
        <w:t>НОВОХОПЕРСКОГО МУНИЦИПАЛЬНОГО РАЙОНА</w:t>
      </w:r>
    </w:p>
    <w:p w:rsidR="00C9029E" w:rsidRPr="00C9029E" w:rsidRDefault="00C9029E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C9029E">
        <w:rPr>
          <w:rFonts w:ascii="Times New Roman" w:eastAsia="Times New Roman" w:hAnsi="Times New Roman"/>
          <w:b/>
          <w:sz w:val="26"/>
          <w:szCs w:val="26"/>
          <w:lang w:eastAsia="ar-SA"/>
        </w:rPr>
        <w:t>ВОРОНЕЖСКОЙ ОБЛАСТИ</w:t>
      </w:r>
    </w:p>
    <w:p w:rsidR="00C9029E" w:rsidRPr="00C9029E" w:rsidRDefault="00C9029E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C9029E" w:rsidRDefault="009B719A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9B719A">
        <w:rPr>
          <w:rFonts w:ascii="Times New Roman" w:eastAsia="Times New Roman" w:hAnsi="Times New Roman"/>
          <w:b/>
          <w:sz w:val="26"/>
          <w:szCs w:val="26"/>
          <w:lang w:eastAsia="ar-SA"/>
        </w:rPr>
        <w:t>РЕШЕНИЕ</w:t>
      </w:r>
    </w:p>
    <w:p w:rsidR="009B719A" w:rsidRPr="009B719A" w:rsidRDefault="009B719A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C9029E" w:rsidRPr="00C9029E" w:rsidRDefault="009B719A" w:rsidP="00C9029E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24 ноября</w:t>
      </w:r>
      <w:r w:rsidR="00C9029E" w:rsidRPr="00C9029E">
        <w:rPr>
          <w:rFonts w:ascii="Times New Roman" w:eastAsia="Times New Roman" w:hAnsi="Times New Roman"/>
          <w:sz w:val="26"/>
          <w:szCs w:val="26"/>
          <w:lang w:eastAsia="ar-SA"/>
        </w:rPr>
        <w:t xml:space="preserve">  2017 года                                                                                №</w:t>
      </w:r>
      <w:r w:rsidR="007512F0">
        <w:rPr>
          <w:rFonts w:ascii="Times New Roman" w:eastAsia="Times New Roman" w:hAnsi="Times New Roman"/>
          <w:sz w:val="26"/>
          <w:szCs w:val="26"/>
          <w:lang w:eastAsia="ar-SA"/>
        </w:rPr>
        <w:t xml:space="preserve"> 19</w:t>
      </w:r>
    </w:p>
    <w:p w:rsidR="00C9029E" w:rsidRPr="00C9029E" w:rsidRDefault="00C9029E" w:rsidP="00C9029E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spellStart"/>
      <w:r w:rsidRPr="00C9029E">
        <w:rPr>
          <w:rFonts w:ascii="Times New Roman" w:eastAsia="Times New Roman" w:hAnsi="Times New Roman"/>
          <w:sz w:val="26"/>
          <w:szCs w:val="26"/>
          <w:lang w:eastAsia="ar-SA"/>
        </w:rPr>
        <w:t>р.п</w:t>
      </w:r>
      <w:proofErr w:type="spellEnd"/>
      <w:r w:rsidRPr="00C9029E">
        <w:rPr>
          <w:rFonts w:ascii="Times New Roman" w:eastAsia="Times New Roman" w:hAnsi="Times New Roman"/>
          <w:sz w:val="26"/>
          <w:szCs w:val="26"/>
          <w:lang w:eastAsia="ar-SA"/>
        </w:rPr>
        <w:t>. Елань-Коленовский</w:t>
      </w:r>
    </w:p>
    <w:p w:rsidR="00C9029E" w:rsidRPr="00C9029E" w:rsidRDefault="00C9029E" w:rsidP="00C9029E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9029E" w:rsidRPr="00C9029E" w:rsidRDefault="00C9029E" w:rsidP="009C67F3">
      <w:pPr>
        <w:suppressAutoHyphens/>
        <w:spacing w:after="0" w:line="240" w:lineRule="auto"/>
        <w:ind w:right="3684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C9029E">
        <w:rPr>
          <w:rFonts w:ascii="Times New Roman" w:eastAsia="Times New Roman" w:hAnsi="Times New Roman"/>
          <w:b/>
          <w:sz w:val="26"/>
          <w:szCs w:val="26"/>
          <w:lang w:eastAsia="ar-SA"/>
        </w:rPr>
        <w:t>О назначении публичных слушаний по</w:t>
      </w:r>
      <w:r w:rsidR="00E44E63" w:rsidRPr="00E44E63">
        <w:t xml:space="preserve"> </w:t>
      </w:r>
      <w:r w:rsidR="00E44E63" w:rsidRPr="00E44E63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проекту </w:t>
      </w:r>
      <w:proofErr w:type="gramStart"/>
      <w:r w:rsidR="00E44E63" w:rsidRPr="00E44E63">
        <w:rPr>
          <w:rFonts w:ascii="Times New Roman" w:eastAsia="Times New Roman" w:hAnsi="Times New Roman"/>
          <w:b/>
          <w:sz w:val="26"/>
          <w:szCs w:val="26"/>
          <w:lang w:eastAsia="ar-SA"/>
        </w:rPr>
        <w:t>решения Совета народных депутатов Елань-Коленовского городского поселения Новохоперского муниципального района Воронежской</w:t>
      </w:r>
      <w:proofErr w:type="gramEnd"/>
      <w:r w:rsidR="00E44E63" w:rsidRPr="00E44E63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области «</w:t>
      </w:r>
      <w:r w:rsidR="009B719A">
        <w:rPr>
          <w:rFonts w:ascii="Times New Roman" w:eastAsia="Times New Roman" w:hAnsi="Times New Roman"/>
          <w:b/>
          <w:sz w:val="26"/>
          <w:szCs w:val="26"/>
          <w:lang w:eastAsia="ar-SA"/>
        </w:rPr>
        <w:t>О внесении изменений в</w:t>
      </w:r>
      <w:r w:rsidR="00E44E63" w:rsidRPr="00E44E63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Правил</w:t>
      </w:r>
      <w:r w:rsidR="009B719A">
        <w:rPr>
          <w:rFonts w:ascii="Times New Roman" w:eastAsia="Times New Roman" w:hAnsi="Times New Roman"/>
          <w:b/>
          <w:sz w:val="26"/>
          <w:szCs w:val="26"/>
          <w:lang w:eastAsia="ar-SA"/>
        </w:rPr>
        <w:t>а</w:t>
      </w:r>
      <w:r w:rsidR="00E44E63" w:rsidRPr="00E44E63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благоустройства территории Елань-Коленовского городского поселения</w:t>
      </w:r>
      <w:r w:rsidR="00E44E63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Новохоперского муниципального района Воронежской области</w:t>
      </w:r>
      <w:r w:rsidR="009B719A">
        <w:rPr>
          <w:rFonts w:ascii="Times New Roman" w:eastAsia="Times New Roman" w:hAnsi="Times New Roman"/>
          <w:b/>
          <w:sz w:val="26"/>
          <w:szCs w:val="26"/>
          <w:lang w:eastAsia="ar-SA"/>
        </w:rPr>
        <w:t>, утвержденные решением Совета народных депутатов Елань-Коленовского городского поселения от 31.10.2017 года №17</w:t>
      </w:r>
      <w:r w:rsidR="00E44E63" w:rsidRPr="00E44E63">
        <w:rPr>
          <w:rFonts w:ascii="Times New Roman" w:eastAsia="Times New Roman" w:hAnsi="Times New Roman"/>
          <w:b/>
          <w:sz w:val="26"/>
          <w:szCs w:val="26"/>
          <w:lang w:eastAsia="ar-SA"/>
        </w:rPr>
        <w:t>»</w:t>
      </w:r>
      <w:r w:rsidRPr="00C9029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C9029E" w:rsidRDefault="00C9029E" w:rsidP="00C9029E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C67F3" w:rsidRPr="00C9029E" w:rsidRDefault="009C67F3" w:rsidP="00C9029E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9029E" w:rsidRPr="00C9029E" w:rsidRDefault="009C67F3" w:rsidP="000B462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9C67F3">
        <w:rPr>
          <w:rFonts w:ascii="Times New Roman" w:eastAsia="Times New Roman" w:hAnsi="Times New Roman"/>
          <w:sz w:val="26"/>
          <w:szCs w:val="26"/>
          <w:lang w:eastAsia="ar-SA"/>
        </w:rPr>
        <w:t>В соответствии с Градостроительным кодексом Российской Федерации, Федеральным законом от 06 октября 2003 года  № 131-ФЗ «Об общих принципах организации местного самоуправления в Российской Федерации», Генеральным планом Елань-Коленовского городского поселения Новохоперского  муниципального района Воронежской  област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и</w:t>
      </w:r>
      <w:r w:rsidR="00C9029E" w:rsidRPr="00C9029E">
        <w:rPr>
          <w:rFonts w:ascii="Times New Roman" w:eastAsia="Times New Roman" w:hAnsi="Times New Roman"/>
          <w:sz w:val="26"/>
          <w:szCs w:val="26"/>
          <w:lang w:eastAsia="ar-SA"/>
        </w:rPr>
        <w:t xml:space="preserve">, </w:t>
      </w:r>
      <w:r w:rsidR="000B462A" w:rsidRPr="000B462A">
        <w:rPr>
          <w:rFonts w:ascii="Times New Roman" w:eastAsia="Times New Roman" w:hAnsi="Times New Roman"/>
          <w:sz w:val="26"/>
          <w:szCs w:val="26"/>
          <w:lang w:eastAsia="ar-SA"/>
        </w:rPr>
        <w:t>Приказ</w:t>
      </w:r>
      <w:r w:rsidR="000B462A">
        <w:rPr>
          <w:rFonts w:ascii="Times New Roman" w:eastAsia="Times New Roman" w:hAnsi="Times New Roman"/>
          <w:sz w:val="26"/>
          <w:szCs w:val="26"/>
          <w:lang w:eastAsia="ar-SA"/>
        </w:rPr>
        <w:t>ом</w:t>
      </w:r>
      <w:r w:rsidR="000B462A" w:rsidRPr="000B462A">
        <w:rPr>
          <w:rFonts w:ascii="Times New Roman" w:eastAsia="Times New Roman" w:hAnsi="Times New Roman"/>
          <w:sz w:val="26"/>
          <w:szCs w:val="26"/>
          <w:lang w:eastAsia="ar-SA"/>
        </w:rPr>
        <w:t xml:space="preserve"> Минстроя России от 13.04.2017 </w:t>
      </w:r>
      <w:r w:rsidR="000B462A">
        <w:rPr>
          <w:rFonts w:ascii="Times New Roman" w:eastAsia="Times New Roman" w:hAnsi="Times New Roman"/>
          <w:sz w:val="26"/>
          <w:szCs w:val="26"/>
          <w:lang w:eastAsia="ar-SA"/>
        </w:rPr>
        <w:t>№</w:t>
      </w:r>
      <w:r w:rsidR="000B462A" w:rsidRPr="000B462A">
        <w:rPr>
          <w:rFonts w:ascii="Times New Roman" w:eastAsia="Times New Roman" w:hAnsi="Times New Roman"/>
          <w:sz w:val="26"/>
          <w:szCs w:val="26"/>
          <w:lang w:eastAsia="ar-SA"/>
        </w:rPr>
        <w:t xml:space="preserve"> 711/</w:t>
      </w:r>
      <w:proofErr w:type="spellStart"/>
      <w:proofErr w:type="gramStart"/>
      <w:r w:rsidR="000B462A" w:rsidRPr="000B462A">
        <w:rPr>
          <w:rFonts w:ascii="Times New Roman" w:eastAsia="Times New Roman" w:hAnsi="Times New Roman"/>
          <w:sz w:val="26"/>
          <w:szCs w:val="26"/>
          <w:lang w:eastAsia="ar-SA"/>
        </w:rPr>
        <w:t>пр</w:t>
      </w:r>
      <w:proofErr w:type="spellEnd"/>
      <w:proofErr w:type="gramEnd"/>
      <w:r w:rsidR="000B462A">
        <w:rPr>
          <w:rFonts w:ascii="Times New Roman" w:eastAsia="Times New Roman" w:hAnsi="Times New Roman"/>
          <w:sz w:val="26"/>
          <w:szCs w:val="26"/>
          <w:lang w:eastAsia="ar-SA"/>
        </w:rPr>
        <w:t xml:space="preserve"> «</w:t>
      </w:r>
      <w:r w:rsidR="000B462A" w:rsidRPr="000B462A">
        <w:rPr>
          <w:rFonts w:ascii="Times New Roman" w:eastAsia="Times New Roman" w:hAnsi="Times New Roman"/>
          <w:sz w:val="26"/>
          <w:szCs w:val="26"/>
          <w:lang w:eastAsia="ar-SA"/>
        </w:rPr>
        <w:t>Об утверждении методических рекомендаций для подготовки правил благоустройства территорий поселений, городских округов, внутригородских районов</w:t>
      </w:r>
      <w:r w:rsidR="000B462A">
        <w:rPr>
          <w:rFonts w:ascii="Times New Roman" w:eastAsia="Times New Roman" w:hAnsi="Times New Roman"/>
          <w:sz w:val="26"/>
          <w:szCs w:val="26"/>
          <w:lang w:eastAsia="ar-SA"/>
        </w:rPr>
        <w:t xml:space="preserve">» </w:t>
      </w:r>
      <w:r w:rsidR="00C9029E" w:rsidRPr="00C9029E">
        <w:rPr>
          <w:rFonts w:ascii="Times New Roman" w:eastAsia="Times New Roman" w:hAnsi="Times New Roman"/>
          <w:sz w:val="26"/>
          <w:szCs w:val="26"/>
          <w:lang w:eastAsia="ar-SA"/>
        </w:rPr>
        <w:t>и на основании</w:t>
      </w:r>
      <w:r w:rsidR="00C9029E" w:rsidRPr="00C9029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9029E" w:rsidRPr="00C9029E">
        <w:rPr>
          <w:rFonts w:ascii="Times New Roman" w:eastAsia="Times New Roman" w:hAnsi="Times New Roman"/>
          <w:sz w:val="26"/>
          <w:szCs w:val="26"/>
          <w:lang w:eastAsia="ar-SA"/>
        </w:rPr>
        <w:t xml:space="preserve">Постановления Совета </w:t>
      </w:r>
      <w:proofErr w:type="gramStart"/>
      <w:r w:rsidR="00C9029E" w:rsidRPr="00C9029E">
        <w:rPr>
          <w:rFonts w:ascii="Times New Roman" w:eastAsia="Times New Roman" w:hAnsi="Times New Roman"/>
          <w:sz w:val="26"/>
          <w:szCs w:val="26"/>
          <w:lang w:eastAsia="ar-SA"/>
        </w:rPr>
        <w:t>народных депутатов Елань-Коленовского городского поселения от 12.12.2005 года № 49 «Об утверждении Положения о публичных слушаниях в Елань-Коленовском городском поселении Новохоперского муниципального района», решения Совета народных депутатов Елань-Коленовского городского поселения Новохоперского муниципального района от 11.07.2007 года №32/120 «О внесении изменений в положение о публичных слушаниях в Елань-Коленовском городском поселении»,</w:t>
      </w:r>
      <w:r w:rsidR="007512F0" w:rsidRPr="007512F0">
        <w:t xml:space="preserve"> </w:t>
      </w:r>
      <w:r w:rsidR="007512F0" w:rsidRPr="007512F0">
        <w:rPr>
          <w:rFonts w:ascii="Times New Roman" w:eastAsia="Times New Roman" w:hAnsi="Times New Roman"/>
          <w:sz w:val="26"/>
          <w:szCs w:val="26"/>
          <w:lang w:eastAsia="ar-SA"/>
        </w:rPr>
        <w:t>Совет народных депутатов Елань-Коленовского городского поселения Новохоперского муниципального района Воронежской области</w:t>
      </w:r>
      <w:proofErr w:type="gramEnd"/>
    </w:p>
    <w:p w:rsidR="00C9029E" w:rsidRPr="00C9029E" w:rsidRDefault="00C9029E" w:rsidP="00C9029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9029E" w:rsidRPr="00C9029E" w:rsidRDefault="007512F0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РЕШИЛ</w:t>
      </w:r>
      <w:r w:rsidR="00C9029E" w:rsidRPr="00C9029E">
        <w:rPr>
          <w:rFonts w:ascii="Times New Roman" w:eastAsia="Times New Roman" w:hAnsi="Times New Roman"/>
          <w:sz w:val="26"/>
          <w:szCs w:val="26"/>
          <w:lang w:eastAsia="ar-SA"/>
        </w:rPr>
        <w:t>:</w:t>
      </w:r>
    </w:p>
    <w:p w:rsidR="00C9029E" w:rsidRPr="00C9029E" w:rsidRDefault="00C9029E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24940" w:rsidRPr="007351E3" w:rsidRDefault="00C24940" w:rsidP="00C24940">
      <w:pPr>
        <w:numPr>
          <w:ilvl w:val="0"/>
          <w:numId w:val="6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351E3">
        <w:rPr>
          <w:rFonts w:ascii="Times New Roman" w:eastAsia="Times New Roman" w:hAnsi="Times New Roman"/>
          <w:sz w:val="26"/>
          <w:szCs w:val="26"/>
          <w:lang w:eastAsia="ar-SA"/>
        </w:rPr>
        <w:t xml:space="preserve">Утвердить проект </w:t>
      </w:r>
      <w:proofErr w:type="gramStart"/>
      <w:r w:rsidRPr="007351E3">
        <w:rPr>
          <w:rFonts w:ascii="Times New Roman" w:eastAsia="Times New Roman" w:hAnsi="Times New Roman"/>
          <w:sz w:val="26"/>
          <w:szCs w:val="26"/>
          <w:lang w:eastAsia="ar-SA"/>
        </w:rPr>
        <w:t>решения Совета народных депутатов Елань-Коленовского городского поселения Новохоперского муниципального района Воронежской</w:t>
      </w:r>
      <w:proofErr w:type="gramEnd"/>
      <w:r w:rsidRPr="007351E3">
        <w:rPr>
          <w:rFonts w:ascii="Times New Roman" w:eastAsia="Times New Roman" w:hAnsi="Times New Roman"/>
          <w:sz w:val="26"/>
          <w:szCs w:val="26"/>
          <w:lang w:eastAsia="ar-SA"/>
        </w:rPr>
        <w:t xml:space="preserve"> области </w:t>
      </w:r>
      <w:r w:rsidRPr="007512F0"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 w:rsidR="007512F0" w:rsidRPr="007512F0">
        <w:rPr>
          <w:rFonts w:ascii="Times New Roman" w:eastAsia="Times New Roman" w:hAnsi="Times New Roman"/>
          <w:sz w:val="26"/>
          <w:szCs w:val="26"/>
          <w:lang w:eastAsia="ar-SA"/>
        </w:rPr>
        <w:t>О внесении изменений в Правила благоустройства территории Елань-Коленовского городского поселения Новохоперского муниципального района Воронежской области, утвержденные решением Совета народных депутатов Елань-Коленовского городского поселения от 31.10.2017 года №17</w:t>
      </w:r>
      <w:r w:rsidR="007351E3" w:rsidRPr="007351E3">
        <w:rPr>
          <w:rFonts w:ascii="Times New Roman" w:eastAsia="Times New Roman" w:hAnsi="Times New Roman"/>
          <w:sz w:val="26"/>
          <w:szCs w:val="26"/>
          <w:lang w:eastAsia="ar-SA"/>
        </w:rPr>
        <w:t>»</w:t>
      </w:r>
      <w:r w:rsidRPr="007351E3">
        <w:rPr>
          <w:rFonts w:ascii="Times New Roman" w:eastAsia="Times New Roman" w:hAnsi="Times New Roman"/>
          <w:sz w:val="26"/>
          <w:szCs w:val="26"/>
          <w:lang w:eastAsia="ar-SA"/>
        </w:rPr>
        <w:t xml:space="preserve"> согласно приложению 1 к настоящему Постановлению</w:t>
      </w:r>
      <w:r w:rsidR="007351E3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C24940" w:rsidRPr="00C24940" w:rsidRDefault="00C24940" w:rsidP="00C2494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2. </w:t>
      </w:r>
      <w:r w:rsidRPr="00C24940">
        <w:rPr>
          <w:rFonts w:ascii="Times New Roman" w:eastAsia="Times New Roman" w:hAnsi="Times New Roman"/>
          <w:sz w:val="26"/>
          <w:szCs w:val="26"/>
          <w:lang w:eastAsia="ar-SA"/>
        </w:rPr>
        <w:tab/>
      </w:r>
      <w:proofErr w:type="gramStart"/>
      <w:r w:rsidRPr="00C24940">
        <w:rPr>
          <w:rFonts w:ascii="Times New Roman" w:eastAsia="Times New Roman" w:hAnsi="Times New Roman"/>
          <w:sz w:val="26"/>
          <w:szCs w:val="26"/>
          <w:lang w:eastAsia="ar-SA"/>
        </w:rPr>
        <w:t>Назначить публичные слушания по проекту</w:t>
      </w:r>
      <w:r w:rsidRPr="00C24940">
        <w:t xml:space="preserve"> </w:t>
      </w:r>
      <w:r w:rsidR="007351E3" w:rsidRPr="007351E3">
        <w:rPr>
          <w:rFonts w:ascii="Times New Roman" w:eastAsia="Times New Roman" w:hAnsi="Times New Roman"/>
          <w:sz w:val="26"/>
          <w:szCs w:val="26"/>
          <w:lang w:eastAsia="ar-SA"/>
        </w:rPr>
        <w:t xml:space="preserve">решения Совета народных депутатов Елань-Коленовского городского поселения Новохоперского </w:t>
      </w:r>
      <w:r w:rsidR="007351E3" w:rsidRPr="007351E3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муниципального района Воронежской области «</w:t>
      </w:r>
      <w:r w:rsidR="007512F0" w:rsidRPr="007512F0">
        <w:rPr>
          <w:rFonts w:ascii="Times New Roman" w:eastAsia="Times New Roman" w:hAnsi="Times New Roman"/>
          <w:sz w:val="26"/>
          <w:szCs w:val="26"/>
          <w:lang w:eastAsia="ar-SA"/>
        </w:rPr>
        <w:t>О внесении изменений в Правила благоустройства территории Елань-Коленовского городского поселения Новохоперского муниципального района Воронежской области, утвержденные решением Совета народных депутатов Елань-Коленовского городского поселения от 31.10.2017 года №17</w:t>
      </w:r>
      <w:r w:rsidR="007351E3" w:rsidRPr="007351E3">
        <w:rPr>
          <w:rFonts w:ascii="Times New Roman" w:eastAsia="Times New Roman" w:hAnsi="Times New Roman"/>
          <w:sz w:val="26"/>
          <w:szCs w:val="26"/>
          <w:lang w:eastAsia="ar-SA"/>
        </w:rPr>
        <w:t xml:space="preserve">» </w:t>
      </w:r>
      <w:r w:rsidRPr="00FD2A7A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на  </w:t>
      </w:r>
      <w:r w:rsidR="007512F0">
        <w:rPr>
          <w:rFonts w:ascii="Times New Roman" w:eastAsia="Times New Roman" w:hAnsi="Times New Roman"/>
          <w:b/>
          <w:sz w:val="26"/>
          <w:szCs w:val="26"/>
          <w:lang w:eastAsia="ar-SA"/>
        </w:rPr>
        <w:t>12</w:t>
      </w:r>
      <w:r w:rsidR="007351E3" w:rsidRPr="00FD2A7A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</w:t>
      </w:r>
      <w:r w:rsidR="007512F0">
        <w:rPr>
          <w:rFonts w:ascii="Times New Roman" w:eastAsia="Times New Roman" w:hAnsi="Times New Roman"/>
          <w:b/>
          <w:sz w:val="26"/>
          <w:szCs w:val="26"/>
          <w:lang w:eastAsia="ar-SA"/>
        </w:rPr>
        <w:t>декабря</w:t>
      </w:r>
      <w:r w:rsidRPr="00FD2A7A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2017 года,  1</w:t>
      </w:r>
      <w:r w:rsidR="00083476">
        <w:rPr>
          <w:rFonts w:ascii="Times New Roman" w:eastAsia="Times New Roman" w:hAnsi="Times New Roman"/>
          <w:b/>
          <w:sz w:val="26"/>
          <w:szCs w:val="26"/>
          <w:lang w:eastAsia="ar-SA"/>
        </w:rPr>
        <w:t>6</w:t>
      </w:r>
      <w:bookmarkStart w:id="0" w:name="_GoBack"/>
      <w:bookmarkEnd w:id="0"/>
      <w:r w:rsidRPr="00FD2A7A">
        <w:rPr>
          <w:rFonts w:ascii="Times New Roman" w:eastAsia="Times New Roman" w:hAnsi="Times New Roman"/>
          <w:b/>
          <w:sz w:val="26"/>
          <w:szCs w:val="26"/>
          <w:lang w:eastAsia="ar-SA"/>
        </w:rPr>
        <w:t>-00 час</w:t>
      </w:r>
      <w:r w:rsidRPr="00C24940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proofErr w:type="gramEnd"/>
    </w:p>
    <w:p w:rsidR="00C24940" w:rsidRPr="00C24940" w:rsidRDefault="00C24940" w:rsidP="00C2494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24940">
        <w:rPr>
          <w:rFonts w:ascii="Times New Roman" w:eastAsia="Times New Roman" w:hAnsi="Times New Roman"/>
          <w:sz w:val="26"/>
          <w:szCs w:val="26"/>
          <w:lang w:eastAsia="ar-SA"/>
        </w:rPr>
        <w:t>3.</w:t>
      </w:r>
      <w:r w:rsidRPr="00C24940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Провести публичные слушания по проекту </w:t>
      </w:r>
      <w:proofErr w:type="gramStart"/>
      <w:r w:rsidR="007351E3" w:rsidRPr="007351E3">
        <w:rPr>
          <w:rFonts w:ascii="Times New Roman" w:eastAsia="Times New Roman" w:hAnsi="Times New Roman"/>
          <w:sz w:val="26"/>
          <w:szCs w:val="26"/>
          <w:lang w:eastAsia="ar-SA"/>
        </w:rPr>
        <w:t>решения Совета народных депутатов Елань-Коленовского городского поселения Новохоперского муниципального района Воронежской</w:t>
      </w:r>
      <w:proofErr w:type="gramEnd"/>
      <w:r w:rsidR="007351E3" w:rsidRPr="007351E3">
        <w:rPr>
          <w:rFonts w:ascii="Times New Roman" w:eastAsia="Times New Roman" w:hAnsi="Times New Roman"/>
          <w:sz w:val="26"/>
          <w:szCs w:val="26"/>
          <w:lang w:eastAsia="ar-SA"/>
        </w:rPr>
        <w:t xml:space="preserve"> области «</w:t>
      </w:r>
      <w:r w:rsidR="007512F0" w:rsidRPr="007512F0">
        <w:rPr>
          <w:rFonts w:ascii="Times New Roman" w:eastAsia="Times New Roman" w:hAnsi="Times New Roman"/>
          <w:sz w:val="26"/>
          <w:szCs w:val="26"/>
          <w:lang w:eastAsia="ar-SA"/>
        </w:rPr>
        <w:t>О внесении изменений в Правила благоустройства территории Елань-Коленовского городского поселения Новохоперского муниципального района Воронежской области, утвержденные решением Совета народных депутатов Елань-Коленовского городского поселения от 31.10.2017 года №17</w:t>
      </w:r>
      <w:r w:rsidR="007351E3" w:rsidRPr="007351E3">
        <w:rPr>
          <w:rFonts w:ascii="Times New Roman" w:eastAsia="Times New Roman" w:hAnsi="Times New Roman"/>
          <w:sz w:val="26"/>
          <w:szCs w:val="26"/>
          <w:lang w:eastAsia="ar-SA"/>
        </w:rPr>
        <w:t xml:space="preserve">» </w:t>
      </w:r>
      <w:r w:rsidRPr="00C24940">
        <w:rPr>
          <w:rFonts w:ascii="Times New Roman" w:eastAsia="Times New Roman" w:hAnsi="Times New Roman"/>
          <w:sz w:val="26"/>
          <w:szCs w:val="26"/>
          <w:lang w:eastAsia="ar-SA"/>
        </w:rPr>
        <w:t xml:space="preserve">по адресу: Воронежская область, Новохоперский район, </w:t>
      </w:r>
      <w:proofErr w:type="spellStart"/>
      <w:r w:rsidRPr="00C24940">
        <w:rPr>
          <w:rFonts w:ascii="Times New Roman" w:eastAsia="Times New Roman" w:hAnsi="Times New Roman"/>
          <w:sz w:val="26"/>
          <w:szCs w:val="26"/>
          <w:lang w:eastAsia="ar-SA"/>
        </w:rPr>
        <w:t>р.п</w:t>
      </w:r>
      <w:proofErr w:type="gramStart"/>
      <w:r w:rsidRPr="00C24940">
        <w:rPr>
          <w:rFonts w:ascii="Times New Roman" w:eastAsia="Times New Roman" w:hAnsi="Times New Roman"/>
          <w:sz w:val="26"/>
          <w:szCs w:val="26"/>
          <w:lang w:eastAsia="ar-SA"/>
        </w:rPr>
        <w:t>.Е</w:t>
      </w:r>
      <w:proofErr w:type="gramEnd"/>
      <w:r w:rsidRPr="00C24940">
        <w:rPr>
          <w:rFonts w:ascii="Times New Roman" w:eastAsia="Times New Roman" w:hAnsi="Times New Roman"/>
          <w:sz w:val="26"/>
          <w:szCs w:val="26"/>
          <w:lang w:eastAsia="ar-SA"/>
        </w:rPr>
        <w:t>лань-Коленовский</w:t>
      </w:r>
      <w:proofErr w:type="spellEnd"/>
      <w:r w:rsidRPr="00C24940">
        <w:rPr>
          <w:rFonts w:ascii="Times New Roman" w:eastAsia="Times New Roman" w:hAnsi="Times New Roman"/>
          <w:sz w:val="26"/>
          <w:szCs w:val="26"/>
          <w:lang w:eastAsia="ar-SA"/>
        </w:rPr>
        <w:t xml:space="preserve">, </w:t>
      </w:r>
      <w:proofErr w:type="spellStart"/>
      <w:r w:rsidRPr="00C24940">
        <w:rPr>
          <w:rFonts w:ascii="Times New Roman" w:eastAsia="Times New Roman" w:hAnsi="Times New Roman"/>
          <w:sz w:val="26"/>
          <w:szCs w:val="26"/>
          <w:lang w:eastAsia="ar-SA"/>
        </w:rPr>
        <w:t>пр.Кольцова</w:t>
      </w:r>
      <w:proofErr w:type="spellEnd"/>
      <w:r w:rsidRPr="00C24940">
        <w:rPr>
          <w:rFonts w:ascii="Times New Roman" w:eastAsia="Times New Roman" w:hAnsi="Times New Roman"/>
          <w:sz w:val="26"/>
          <w:szCs w:val="26"/>
          <w:lang w:eastAsia="ar-SA"/>
        </w:rPr>
        <w:t xml:space="preserve">, д.6. </w:t>
      </w:r>
    </w:p>
    <w:p w:rsidR="00C24940" w:rsidRPr="00C24940" w:rsidRDefault="00C24940" w:rsidP="00C2494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24940">
        <w:rPr>
          <w:rFonts w:ascii="Times New Roman" w:eastAsia="Times New Roman" w:hAnsi="Times New Roman"/>
          <w:sz w:val="26"/>
          <w:szCs w:val="26"/>
          <w:lang w:eastAsia="ar-SA"/>
        </w:rPr>
        <w:t>4.</w:t>
      </w:r>
      <w:r w:rsidRPr="00C24940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Создать рабочую группу по проведению публичных слушаний по проекту </w:t>
      </w:r>
      <w:r w:rsidR="007351E3" w:rsidRPr="007351E3">
        <w:rPr>
          <w:rFonts w:ascii="Times New Roman" w:eastAsia="Times New Roman" w:hAnsi="Times New Roman"/>
          <w:sz w:val="26"/>
          <w:szCs w:val="26"/>
          <w:lang w:eastAsia="ar-SA"/>
        </w:rPr>
        <w:t>решения Совета народных депутатов Елань-Коленовского городского поселения Новохоперского муниципального района Воронежской области «</w:t>
      </w:r>
      <w:r w:rsidR="007512F0" w:rsidRPr="007512F0">
        <w:rPr>
          <w:rFonts w:ascii="Times New Roman" w:eastAsia="Times New Roman" w:hAnsi="Times New Roman"/>
          <w:sz w:val="26"/>
          <w:szCs w:val="26"/>
          <w:lang w:eastAsia="ar-SA"/>
        </w:rPr>
        <w:t>О внесении изменений в Правила благоустройства территории Елань-Коленовского городского поселения Новохоперского муниципального района Воронежской области, утвержденные решением Совета народных депутатов Елань-Коленовского городского поселения от 31.10.2017 года №17</w:t>
      </w:r>
      <w:r w:rsidR="007351E3" w:rsidRPr="007351E3">
        <w:rPr>
          <w:rFonts w:ascii="Times New Roman" w:eastAsia="Times New Roman" w:hAnsi="Times New Roman"/>
          <w:sz w:val="26"/>
          <w:szCs w:val="26"/>
          <w:lang w:eastAsia="ar-SA"/>
        </w:rPr>
        <w:t xml:space="preserve">» </w:t>
      </w:r>
      <w:r w:rsidRPr="00C24940">
        <w:rPr>
          <w:rFonts w:ascii="Times New Roman" w:eastAsia="Times New Roman" w:hAnsi="Times New Roman"/>
          <w:sz w:val="26"/>
          <w:szCs w:val="26"/>
          <w:lang w:eastAsia="ar-SA"/>
        </w:rPr>
        <w:t xml:space="preserve">согласно приложению 2 к настоящему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постановлению</w:t>
      </w:r>
      <w:r w:rsidRPr="00C24940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C24940" w:rsidRPr="00C24940" w:rsidRDefault="00C24940" w:rsidP="00C2494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24940">
        <w:rPr>
          <w:rFonts w:ascii="Times New Roman" w:eastAsia="Times New Roman" w:hAnsi="Times New Roman"/>
          <w:sz w:val="26"/>
          <w:szCs w:val="26"/>
          <w:lang w:eastAsia="ar-SA"/>
        </w:rPr>
        <w:t>5.</w:t>
      </w:r>
      <w:r w:rsidRPr="00C24940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Утвердить порядок работы рабочей группы  по проведению публичных слушаний по проекту </w:t>
      </w:r>
      <w:r w:rsidR="007351E3" w:rsidRPr="007351E3">
        <w:rPr>
          <w:rFonts w:ascii="Times New Roman" w:eastAsia="Times New Roman" w:hAnsi="Times New Roman"/>
          <w:sz w:val="26"/>
          <w:szCs w:val="26"/>
          <w:lang w:eastAsia="ar-SA"/>
        </w:rPr>
        <w:t>решения Совета народных депутатов Елань-Коленовского городского поселения Новохоперского муниципального района Воронежской области «</w:t>
      </w:r>
      <w:r w:rsidR="007512F0" w:rsidRPr="007512F0">
        <w:rPr>
          <w:rFonts w:ascii="Times New Roman" w:eastAsia="Times New Roman" w:hAnsi="Times New Roman"/>
          <w:sz w:val="26"/>
          <w:szCs w:val="26"/>
          <w:lang w:eastAsia="ar-SA"/>
        </w:rPr>
        <w:t>О внесении изменений в Правила благоустройства территории Елань-Коленовского городского поселения Новохоперского муниципального района Воронежской области, утвержденные решением Совета народных депутатов Елань-Коленовского городского поселения от 31.10.2017 года №17</w:t>
      </w:r>
      <w:r w:rsidR="007351E3" w:rsidRPr="007351E3">
        <w:rPr>
          <w:rFonts w:ascii="Times New Roman" w:eastAsia="Times New Roman" w:hAnsi="Times New Roman"/>
          <w:sz w:val="26"/>
          <w:szCs w:val="26"/>
          <w:lang w:eastAsia="ar-SA"/>
        </w:rPr>
        <w:t xml:space="preserve">» </w:t>
      </w:r>
      <w:r w:rsidRPr="00C24940">
        <w:rPr>
          <w:rFonts w:ascii="Times New Roman" w:eastAsia="Times New Roman" w:hAnsi="Times New Roman"/>
          <w:sz w:val="26"/>
          <w:szCs w:val="26"/>
          <w:lang w:eastAsia="ar-SA"/>
        </w:rPr>
        <w:t xml:space="preserve">согласно приложению 3 к настоящему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постановлению</w:t>
      </w:r>
      <w:r w:rsidRPr="00C24940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C24940" w:rsidRPr="00C24940" w:rsidRDefault="00C24940" w:rsidP="00C2494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24940">
        <w:rPr>
          <w:rFonts w:ascii="Times New Roman" w:eastAsia="Times New Roman" w:hAnsi="Times New Roman"/>
          <w:sz w:val="26"/>
          <w:szCs w:val="26"/>
          <w:lang w:eastAsia="ar-SA"/>
        </w:rPr>
        <w:t>6.</w:t>
      </w:r>
      <w:r w:rsidRPr="00C24940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Обнародовать настоящее </w:t>
      </w:r>
      <w:r w:rsidR="007512F0">
        <w:rPr>
          <w:rFonts w:ascii="Times New Roman" w:eastAsia="Times New Roman" w:hAnsi="Times New Roman"/>
          <w:sz w:val="26"/>
          <w:szCs w:val="26"/>
          <w:lang w:eastAsia="ar-SA"/>
        </w:rPr>
        <w:t>решение</w:t>
      </w:r>
      <w:r w:rsidRPr="00C24940">
        <w:rPr>
          <w:rFonts w:ascii="Times New Roman" w:eastAsia="Times New Roman" w:hAnsi="Times New Roman"/>
          <w:sz w:val="26"/>
          <w:szCs w:val="26"/>
          <w:lang w:eastAsia="ar-SA"/>
        </w:rPr>
        <w:t xml:space="preserve"> на информационных стендах, расположенных в здании администрации Елань-Коленовского городского поселения и путем размещения на официальном сайте администрации Елань-Коленовского городского поселения в сети Интернет. </w:t>
      </w:r>
    </w:p>
    <w:p w:rsidR="00C24940" w:rsidRPr="00C24940" w:rsidRDefault="00C24940" w:rsidP="00C2494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24940">
        <w:rPr>
          <w:rFonts w:ascii="Times New Roman" w:eastAsia="Times New Roman" w:hAnsi="Times New Roman"/>
          <w:sz w:val="26"/>
          <w:szCs w:val="26"/>
          <w:lang w:eastAsia="ar-SA"/>
        </w:rPr>
        <w:t>7.</w:t>
      </w:r>
      <w:r w:rsidRPr="00C24940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Контроль исполнения настоящего решения возложить на главу администрации Елань-Коленовского городского поселения – </w:t>
      </w:r>
      <w:proofErr w:type="spellStart"/>
      <w:r w:rsidRPr="00C24940">
        <w:rPr>
          <w:rFonts w:ascii="Times New Roman" w:eastAsia="Times New Roman" w:hAnsi="Times New Roman"/>
          <w:sz w:val="26"/>
          <w:szCs w:val="26"/>
          <w:lang w:eastAsia="ar-SA"/>
        </w:rPr>
        <w:t>А.Ю.Подшивалова</w:t>
      </w:r>
      <w:proofErr w:type="spellEnd"/>
      <w:r w:rsidRPr="00C24940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C9029E" w:rsidRPr="00C9029E" w:rsidRDefault="00C9029E" w:rsidP="00C9029E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9029E" w:rsidRDefault="00C9029E" w:rsidP="00C9029E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24940" w:rsidRDefault="00C24940" w:rsidP="00C9029E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24940" w:rsidRPr="00C9029E" w:rsidRDefault="00C24940" w:rsidP="00C9029E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9029E" w:rsidRPr="00C9029E" w:rsidRDefault="00C9029E" w:rsidP="00C9029E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C9029E">
        <w:rPr>
          <w:rFonts w:ascii="Times New Roman" w:eastAsia="Times New Roman" w:hAnsi="Times New Roman"/>
          <w:sz w:val="26"/>
          <w:szCs w:val="26"/>
          <w:lang w:eastAsia="ar-SA"/>
        </w:rPr>
        <w:t xml:space="preserve">Глава Елань-Коленовского </w:t>
      </w:r>
    </w:p>
    <w:p w:rsidR="00C9029E" w:rsidRPr="00C9029E" w:rsidRDefault="00C9029E" w:rsidP="00C9029E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C9029E">
        <w:rPr>
          <w:rFonts w:ascii="Times New Roman" w:eastAsia="Times New Roman" w:hAnsi="Times New Roman"/>
          <w:sz w:val="26"/>
          <w:szCs w:val="26"/>
          <w:lang w:eastAsia="ar-SA"/>
        </w:rPr>
        <w:t xml:space="preserve">городского поселения                                                         </w:t>
      </w:r>
      <w:r w:rsidRPr="00C9029E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Pr="00C9029E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              В.А. Калинина</w:t>
      </w:r>
    </w:p>
    <w:p w:rsidR="00C9029E" w:rsidRPr="00C9029E" w:rsidRDefault="00C9029E" w:rsidP="00C9029E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9029E" w:rsidRDefault="00C9029E" w:rsidP="009A7F9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24940" w:rsidRDefault="00C24940" w:rsidP="009A7F9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24940" w:rsidRDefault="00C24940" w:rsidP="009A7F9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24940" w:rsidRDefault="00C24940" w:rsidP="009A7F9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24940" w:rsidRDefault="00C24940" w:rsidP="009A7F9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24940" w:rsidRDefault="00C24940" w:rsidP="009A7F9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24940" w:rsidRDefault="00C24940" w:rsidP="009A7F9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24940" w:rsidRDefault="00C24940" w:rsidP="009A7F9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24940" w:rsidRDefault="00C24940" w:rsidP="009A7F9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24940" w:rsidRDefault="00C24940" w:rsidP="009A7F9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24940" w:rsidRDefault="00C24940" w:rsidP="009A7F9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24940" w:rsidRDefault="00C24940" w:rsidP="009A7F9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24940" w:rsidRDefault="00C24940" w:rsidP="009A7F9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24A5A" w:rsidRPr="00324A5A" w:rsidRDefault="00324A5A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Приложение </w:t>
      </w:r>
    </w:p>
    <w:p w:rsidR="00324A5A" w:rsidRPr="00324A5A" w:rsidRDefault="00324A5A" w:rsidP="00324A5A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7512F0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решению Совета народных депутатов </w:t>
      </w: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Елань-Коленовского городского поселения </w:t>
      </w:r>
    </w:p>
    <w:p w:rsidR="00324A5A" w:rsidRPr="00324A5A" w:rsidRDefault="00324A5A" w:rsidP="00324A5A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Новохоперского муниципального района Воронежской области </w:t>
      </w:r>
    </w:p>
    <w:p w:rsidR="00324A5A" w:rsidRPr="00324A5A" w:rsidRDefault="00324A5A" w:rsidP="00324A5A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7512F0">
        <w:rPr>
          <w:rFonts w:ascii="Times New Roman" w:eastAsia="Times New Roman" w:hAnsi="Times New Roman"/>
          <w:sz w:val="24"/>
          <w:szCs w:val="24"/>
          <w:lang w:eastAsia="ru-RU"/>
        </w:rPr>
        <w:t>24 ноября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года № </w:t>
      </w:r>
      <w:r w:rsidR="007512F0">
        <w:rPr>
          <w:rFonts w:ascii="Times New Roman" w:eastAsia="Times New Roman" w:hAnsi="Times New Roman"/>
          <w:sz w:val="24"/>
          <w:szCs w:val="24"/>
          <w:lang w:eastAsia="ru-RU"/>
        </w:rPr>
        <w:t>19</w:t>
      </w:r>
    </w:p>
    <w:p w:rsidR="00C9029E" w:rsidRDefault="00C9029E" w:rsidP="009A7F9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A7487" w:rsidRPr="00324A5A" w:rsidRDefault="007A7487" w:rsidP="009A7F98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 w:rsidRPr="00324A5A">
        <w:rPr>
          <w:rFonts w:ascii="Times New Roman" w:hAnsi="Times New Roman"/>
          <w:sz w:val="26"/>
          <w:szCs w:val="26"/>
          <w:lang w:eastAsia="ru-RU"/>
        </w:rPr>
        <w:t> </w:t>
      </w:r>
      <w:r w:rsidR="009A7F98" w:rsidRPr="00324A5A">
        <w:rPr>
          <w:rFonts w:ascii="Times New Roman" w:hAnsi="Times New Roman"/>
          <w:b/>
          <w:sz w:val="26"/>
          <w:szCs w:val="26"/>
          <w:lang w:eastAsia="ru-RU"/>
        </w:rPr>
        <w:t>ПРОЕКТ</w:t>
      </w:r>
    </w:p>
    <w:p w:rsidR="009A7F98" w:rsidRPr="007512F0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512F0">
        <w:rPr>
          <w:rFonts w:ascii="Times New Roman" w:hAnsi="Times New Roman"/>
          <w:b/>
          <w:color w:val="000000"/>
          <w:sz w:val="24"/>
          <w:szCs w:val="24"/>
        </w:rPr>
        <w:t>СОВЕТ  НАРОДНЫХ ДЕПУТАТОВ</w:t>
      </w:r>
    </w:p>
    <w:p w:rsidR="009A7F98" w:rsidRPr="007512F0" w:rsidRDefault="007A7487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512F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7512F0">
        <w:rPr>
          <w:rFonts w:ascii="Times New Roman" w:hAnsi="Times New Roman"/>
          <w:b/>
          <w:color w:val="000000"/>
          <w:sz w:val="24"/>
          <w:szCs w:val="24"/>
        </w:rPr>
        <w:t>ЕЛАНЬ – КОЛЕНОВСКОГО</w:t>
      </w:r>
      <w:proofErr w:type="gramEnd"/>
      <w:r w:rsidRPr="007512F0">
        <w:rPr>
          <w:rFonts w:ascii="Times New Roman" w:hAnsi="Times New Roman"/>
          <w:b/>
          <w:color w:val="000000"/>
          <w:sz w:val="24"/>
          <w:szCs w:val="24"/>
        </w:rPr>
        <w:t xml:space="preserve"> ГОРОДСКОГО ПОСЕЛЕНИЯ НОВОХОПЕРСКОГО  МУНИЦИПАЛЬНОГО РАЙОНА  </w:t>
      </w:r>
    </w:p>
    <w:p w:rsidR="007A7487" w:rsidRPr="007512F0" w:rsidRDefault="007A7487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512F0">
        <w:rPr>
          <w:rFonts w:ascii="Times New Roman" w:hAnsi="Times New Roman"/>
          <w:b/>
          <w:color w:val="000000"/>
          <w:sz w:val="24"/>
          <w:szCs w:val="24"/>
        </w:rPr>
        <w:t xml:space="preserve"> ВОРОНЕЖСКОЙ ОБЛАСТИ</w:t>
      </w:r>
    </w:p>
    <w:p w:rsidR="009A7F98" w:rsidRPr="007512F0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A7487" w:rsidRPr="007512F0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512F0"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9A7F98" w:rsidRPr="007512F0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A7F98" w:rsidRPr="007512F0" w:rsidRDefault="009A7F98" w:rsidP="009A7F9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12F0">
        <w:rPr>
          <w:rFonts w:ascii="Times New Roman" w:hAnsi="Times New Roman"/>
          <w:sz w:val="24"/>
          <w:szCs w:val="24"/>
          <w:lang w:eastAsia="ru-RU"/>
        </w:rPr>
        <w:t>___________  2017 года</w:t>
      </w:r>
      <w:r w:rsidRPr="007512F0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№ _____    </w:t>
      </w:r>
    </w:p>
    <w:p w:rsidR="009A7F98" w:rsidRPr="007512F0" w:rsidRDefault="009A7F98" w:rsidP="009A7F9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512F0">
        <w:rPr>
          <w:rFonts w:ascii="Times New Roman" w:hAnsi="Times New Roman"/>
          <w:sz w:val="24"/>
          <w:szCs w:val="24"/>
          <w:lang w:eastAsia="ru-RU"/>
        </w:rPr>
        <w:t>р.п</w:t>
      </w:r>
      <w:proofErr w:type="spellEnd"/>
      <w:r w:rsidRPr="007512F0">
        <w:rPr>
          <w:rFonts w:ascii="Times New Roman" w:hAnsi="Times New Roman"/>
          <w:sz w:val="24"/>
          <w:szCs w:val="24"/>
          <w:lang w:eastAsia="ru-RU"/>
        </w:rPr>
        <w:t>. Елань-Коленовский</w:t>
      </w:r>
    </w:p>
    <w:p w:rsidR="009A7F98" w:rsidRPr="007512F0" w:rsidRDefault="009A7F98" w:rsidP="007C0C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A7487" w:rsidRPr="007512F0" w:rsidRDefault="007A7487" w:rsidP="007512F0">
      <w:pPr>
        <w:tabs>
          <w:tab w:val="left" w:pos="4962"/>
        </w:tabs>
        <w:spacing w:after="0" w:line="240" w:lineRule="auto"/>
        <w:ind w:right="453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512F0"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7512F0" w:rsidRPr="007512F0">
        <w:rPr>
          <w:rFonts w:ascii="Times New Roman" w:hAnsi="Times New Roman"/>
          <w:b/>
          <w:sz w:val="24"/>
          <w:szCs w:val="24"/>
          <w:lang w:eastAsia="ru-RU"/>
        </w:rPr>
        <w:t xml:space="preserve"> внесении изменений в Правила благоустройства территории Елань-Коленовского городского поселения Новохоперского муниципального района Воронежской области, утвержденные решением Совета народных депутатов Елань-Коленовского городского поселения от 31.10.2017 года №17</w:t>
      </w:r>
    </w:p>
    <w:p w:rsidR="007A7487" w:rsidRPr="007512F0" w:rsidRDefault="007A7487" w:rsidP="007C0C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A7487" w:rsidRPr="007512F0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A7487" w:rsidRPr="007512F0" w:rsidRDefault="007A7487" w:rsidP="000B4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2F0">
        <w:rPr>
          <w:rFonts w:ascii="Times New Roman" w:hAnsi="Times New Roman"/>
          <w:sz w:val="24"/>
          <w:szCs w:val="24"/>
          <w:lang w:eastAsia="ru-RU"/>
        </w:rPr>
        <w:t xml:space="preserve">          В соответствии с Градостроительным кодексом Российской Федерации, Федераль</w:t>
      </w:r>
      <w:r w:rsidR="009A7F98" w:rsidRPr="007512F0">
        <w:rPr>
          <w:rFonts w:ascii="Times New Roman" w:hAnsi="Times New Roman"/>
          <w:sz w:val="24"/>
          <w:szCs w:val="24"/>
          <w:lang w:eastAsia="ru-RU"/>
        </w:rPr>
        <w:t xml:space="preserve">ным законом от 06 октября 2003 года </w:t>
      </w:r>
      <w:r w:rsidRPr="007512F0">
        <w:rPr>
          <w:rFonts w:ascii="Times New Roman" w:hAnsi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</w:t>
      </w:r>
      <w:r w:rsidR="000B462A" w:rsidRPr="007512F0">
        <w:rPr>
          <w:sz w:val="24"/>
          <w:szCs w:val="24"/>
        </w:rPr>
        <w:t xml:space="preserve"> </w:t>
      </w:r>
      <w:r w:rsidR="000B462A" w:rsidRPr="007512F0">
        <w:rPr>
          <w:rFonts w:ascii="Times New Roman" w:hAnsi="Times New Roman"/>
          <w:sz w:val="24"/>
          <w:szCs w:val="24"/>
          <w:lang w:eastAsia="ru-RU"/>
        </w:rPr>
        <w:t>Приказ</w:t>
      </w:r>
      <w:r w:rsidR="00FD2A7A" w:rsidRPr="007512F0">
        <w:rPr>
          <w:rFonts w:ascii="Times New Roman" w:hAnsi="Times New Roman"/>
          <w:sz w:val="24"/>
          <w:szCs w:val="24"/>
          <w:lang w:eastAsia="ru-RU"/>
        </w:rPr>
        <w:t>ом</w:t>
      </w:r>
      <w:r w:rsidR="000B462A" w:rsidRPr="007512F0">
        <w:rPr>
          <w:rFonts w:ascii="Times New Roman" w:hAnsi="Times New Roman"/>
          <w:sz w:val="24"/>
          <w:szCs w:val="24"/>
          <w:lang w:eastAsia="ru-RU"/>
        </w:rPr>
        <w:t xml:space="preserve"> Минстроя России от 13.04.2017 № 711/</w:t>
      </w:r>
      <w:proofErr w:type="spellStart"/>
      <w:proofErr w:type="gramStart"/>
      <w:r w:rsidR="000B462A" w:rsidRPr="007512F0">
        <w:rPr>
          <w:rFonts w:ascii="Times New Roman" w:hAnsi="Times New Roman"/>
          <w:sz w:val="24"/>
          <w:szCs w:val="24"/>
          <w:lang w:eastAsia="ru-RU"/>
        </w:rPr>
        <w:t>пр</w:t>
      </w:r>
      <w:proofErr w:type="spellEnd"/>
      <w:proofErr w:type="gramEnd"/>
      <w:r w:rsidR="000B462A" w:rsidRPr="007512F0">
        <w:rPr>
          <w:rFonts w:ascii="Times New Roman" w:hAnsi="Times New Roman"/>
          <w:sz w:val="24"/>
          <w:szCs w:val="24"/>
          <w:lang w:eastAsia="ru-RU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</w:t>
      </w:r>
      <w:r w:rsidRPr="007512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7F98" w:rsidRPr="007512F0">
        <w:rPr>
          <w:rFonts w:ascii="Times New Roman" w:hAnsi="Times New Roman"/>
          <w:sz w:val="24"/>
          <w:szCs w:val="24"/>
          <w:lang w:eastAsia="ru-RU"/>
        </w:rPr>
        <w:t xml:space="preserve"> Совет народных депутатов</w:t>
      </w:r>
      <w:r w:rsidRPr="007512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7F98" w:rsidRPr="007512F0">
        <w:rPr>
          <w:rFonts w:ascii="Times New Roman" w:hAnsi="Times New Roman"/>
          <w:sz w:val="24"/>
          <w:szCs w:val="24"/>
          <w:lang w:eastAsia="ru-RU"/>
        </w:rPr>
        <w:t>Елань-</w:t>
      </w:r>
      <w:r w:rsidRPr="007512F0">
        <w:rPr>
          <w:rFonts w:ascii="Times New Roman" w:hAnsi="Times New Roman"/>
          <w:sz w:val="24"/>
          <w:szCs w:val="24"/>
          <w:lang w:eastAsia="ru-RU"/>
        </w:rPr>
        <w:t>Коленовского городского поселения Новохоперского муниципального района Воронежской области</w:t>
      </w:r>
      <w:r w:rsidR="009A7F98" w:rsidRPr="007512F0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0B462A" w:rsidRPr="007512F0" w:rsidRDefault="000B462A" w:rsidP="000B4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7F98" w:rsidRPr="007512F0" w:rsidRDefault="009A7F98" w:rsidP="009A7F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512F0">
        <w:rPr>
          <w:rFonts w:ascii="Times New Roman" w:hAnsi="Times New Roman"/>
          <w:b/>
          <w:sz w:val="24"/>
          <w:szCs w:val="24"/>
          <w:lang w:eastAsia="ru-RU"/>
        </w:rPr>
        <w:t>РЕШИЛ:</w:t>
      </w:r>
    </w:p>
    <w:p w:rsidR="007A7487" w:rsidRPr="007512F0" w:rsidRDefault="007A7487" w:rsidP="00FB752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512F0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7A7487" w:rsidRPr="007512F0" w:rsidRDefault="007512F0" w:rsidP="00FD2A7A">
      <w:pPr>
        <w:pStyle w:val="af1"/>
        <w:numPr>
          <w:ilvl w:val="0"/>
          <w:numId w:val="7"/>
        </w:numPr>
        <w:ind w:left="0" w:firstLine="284"/>
        <w:jc w:val="both"/>
        <w:rPr>
          <w:lang w:val="ru-RU" w:eastAsia="ru-RU"/>
        </w:rPr>
      </w:pPr>
      <w:r w:rsidRPr="007512F0">
        <w:rPr>
          <w:lang w:val="ru-RU" w:eastAsia="ru-RU"/>
        </w:rPr>
        <w:t xml:space="preserve">Внести изменения в Правила благоустройства территории Елань-Коленовского городского поселения Новохоперского муниципального района Воронежской области, утвержденные решением Совета народных депутатов Елань-Коленовского городского поселения от 31.10.2017 года №17, </w:t>
      </w:r>
      <w:r w:rsidR="00FD2A7A" w:rsidRPr="007512F0">
        <w:rPr>
          <w:lang w:val="ru-RU" w:eastAsia="ru-RU"/>
        </w:rPr>
        <w:t>согласно приложению к настоящему Решению.</w:t>
      </w:r>
    </w:p>
    <w:p w:rsidR="007A7487" w:rsidRPr="007512F0" w:rsidRDefault="007512F0" w:rsidP="00FD2A7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2F0">
        <w:rPr>
          <w:rFonts w:ascii="Times New Roman" w:hAnsi="Times New Roman"/>
          <w:sz w:val="24"/>
          <w:szCs w:val="24"/>
          <w:lang w:eastAsia="ru-RU"/>
        </w:rPr>
        <w:t>2</w:t>
      </w:r>
      <w:r w:rsidR="007A7487" w:rsidRPr="007512F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9C67F3" w:rsidRPr="007512F0">
        <w:rPr>
          <w:rFonts w:ascii="Times New Roman" w:hAnsi="Times New Roman"/>
          <w:sz w:val="24"/>
          <w:szCs w:val="24"/>
          <w:lang w:eastAsia="ru-RU"/>
        </w:rPr>
        <w:t xml:space="preserve">Обнародовать </w:t>
      </w:r>
      <w:r w:rsidR="007A7487" w:rsidRPr="007512F0">
        <w:rPr>
          <w:rFonts w:ascii="Times New Roman" w:hAnsi="Times New Roman"/>
          <w:sz w:val="24"/>
          <w:szCs w:val="24"/>
          <w:lang w:eastAsia="ru-RU"/>
        </w:rPr>
        <w:t xml:space="preserve">настоящее </w:t>
      </w:r>
      <w:r w:rsidR="009C67F3" w:rsidRPr="007512F0">
        <w:rPr>
          <w:rFonts w:ascii="Times New Roman" w:hAnsi="Times New Roman"/>
          <w:sz w:val="24"/>
          <w:szCs w:val="24"/>
          <w:lang w:eastAsia="ru-RU"/>
        </w:rPr>
        <w:t>решение путем</w:t>
      </w:r>
      <w:r w:rsidR="009C67F3" w:rsidRPr="007512F0">
        <w:rPr>
          <w:rFonts w:ascii="Times New Roman" w:hAnsi="Times New Roman"/>
          <w:sz w:val="24"/>
          <w:szCs w:val="24"/>
        </w:rPr>
        <w:t xml:space="preserve"> размещения </w:t>
      </w:r>
      <w:r w:rsidR="009C67F3" w:rsidRPr="007512F0">
        <w:rPr>
          <w:rFonts w:ascii="Times New Roman" w:hAnsi="Times New Roman"/>
          <w:sz w:val="24"/>
          <w:szCs w:val="24"/>
          <w:lang w:eastAsia="ru-RU"/>
        </w:rPr>
        <w:t>на информационных стендах, расположенных в здании администрации Елань-Коленовского городского поселения</w:t>
      </w:r>
      <w:r w:rsidR="007A7487" w:rsidRPr="007512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67F3" w:rsidRPr="007512F0">
        <w:rPr>
          <w:rFonts w:ascii="Times New Roman" w:hAnsi="Times New Roman"/>
          <w:sz w:val="24"/>
          <w:szCs w:val="24"/>
          <w:lang w:eastAsia="ru-RU"/>
        </w:rPr>
        <w:t xml:space="preserve">и разместить </w:t>
      </w:r>
      <w:r w:rsidR="007A7487" w:rsidRPr="007512F0">
        <w:rPr>
          <w:rFonts w:ascii="Times New Roman" w:hAnsi="Times New Roman"/>
          <w:sz w:val="24"/>
          <w:szCs w:val="24"/>
          <w:lang w:eastAsia="ru-RU"/>
        </w:rPr>
        <w:t>на  официальном сайте администрации в сети «Интернет»</w:t>
      </w:r>
      <w:r w:rsidR="009A7F98" w:rsidRPr="007512F0">
        <w:rPr>
          <w:rFonts w:ascii="Times New Roman" w:hAnsi="Times New Roman"/>
          <w:sz w:val="24"/>
          <w:szCs w:val="24"/>
          <w:lang w:eastAsia="ru-RU"/>
        </w:rPr>
        <w:t>.</w:t>
      </w:r>
      <w:r w:rsidR="007A7487" w:rsidRPr="007512F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A7487" w:rsidRPr="007512F0" w:rsidRDefault="00FD2A7A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2F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7512F0" w:rsidRPr="007512F0">
        <w:rPr>
          <w:rFonts w:ascii="Times New Roman" w:hAnsi="Times New Roman"/>
          <w:sz w:val="24"/>
          <w:szCs w:val="24"/>
          <w:lang w:eastAsia="ru-RU"/>
        </w:rPr>
        <w:t xml:space="preserve"> 3</w:t>
      </w:r>
      <w:r w:rsidR="007A7487" w:rsidRPr="007512F0">
        <w:rPr>
          <w:rFonts w:ascii="Times New Roman" w:hAnsi="Times New Roman"/>
          <w:sz w:val="24"/>
          <w:szCs w:val="24"/>
          <w:lang w:eastAsia="ru-RU"/>
        </w:rPr>
        <w:t>.</w:t>
      </w:r>
      <w:r w:rsidRPr="007512F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7A7487" w:rsidRPr="007512F0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7A7487" w:rsidRPr="007512F0">
        <w:rPr>
          <w:rFonts w:ascii="Times New Roman" w:hAnsi="Times New Roman"/>
          <w:sz w:val="24"/>
          <w:szCs w:val="24"/>
          <w:lang w:eastAsia="ru-RU"/>
        </w:rPr>
        <w:t xml:space="preserve"> испол</w:t>
      </w:r>
      <w:r w:rsidR="009C67F3" w:rsidRPr="007512F0">
        <w:rPr>
          <w:rFonts w:ascii="Times New Roman" w:hAnsi="Times New Roman"/>
          <w:sz w:val="24"/>
          <w:szCs w:val="24"/>
          <w:lang w:eastAsia="ru-RU"/>
        </w:rPr>
        <w:t>нением настоящего решения возложить на главу администрации Елань-Коленовского городского поселения</w:t>
      </w:r>
      <w:r w:rsidR="007A7487" w:rsidRPr="007512F0">
        <w:rPr>
          <w:rFonts w:ascii="Times New Roman" w:hAnsi="Times New Roman"/>
          <w:sz w:val="24"/>
          <w:szCs w:val="24"/>
          <w:lang w:eastAsia="ru-RU"/>
        </w:rPr>
        <w:t>.</w:t>
      </w:r>
    </w:p>
    <w:p w:rsidR="007A7487" w:rsidRPr="007512F0" w:rsidRDefault="00FD2A7A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2F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7512F0" w:rsidRPr="007512F0">
        <w:rPr>
          <w:rFonts w:ascii="Times New Roman" w:hAnsi="Times New Roman"/>
          <w:sz w:val="24"/>
          <w:szCs w:val="24"/>
          <w:lang w:eastAsia="ru-RU"/>
        </w:rPr>
        <w:t>4</w:t>
      </w:r>
      <w:r w:rsidR="007A7487" w:rsidRPr="007512F0">
        <w:rPr>
          <w:rFonts w:ascii="Times New Roman" w:hAnsi="Times New Roman"/>
          <w:sz w:val="24"/>
          <w:szCs w:val="24"/>
          <w:lang w:eastAsia="ru-RU"/>
        </w:rPr>
        <w:t>.</w:t>
      </w:r>
      <w:r w:rsidRPr="007512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4A5A" w:rsidRPr="007512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A7487" w:rsidRPr="007512F0">
        <w:rPr>
          <w:rFonts w:ascii="Times New Roman" w:hAnsi="Times New Roman"/>
          <w:sz w:val="24"/>
          <w:szCs w:val="24"/>
          <w:lang w:eastAsia="ru-RU"/>
        </w:rPr>
        <w:t xml:space="preserve">Настоящее </w:t>
      </w:r>
      <w:r w:rsidR="009C67F3" w:rsidRPr="007512F0">
        <w:rPr>
          <w:rFonts w:ascii="Times New Roman" w:hAnsi="Times New Roman"/>
          <w:sz w:val="24"/>
          <w:szCs w:val="24"/>
          <w:lang w:eastAsia="ru-RU"/>
        </w:rPr>
        <w:t>решение</w:t>
      </w:r>
      <w:r w:rsidR="007A7487" w:rsidRPr="007512F0">
        <w:rPr>
          <w:rFonts w:ascii="Times New Roman" w:hAnsi="Times New Roman"/>
          <w:sz w:val="24"/>
          <w:szCs w:val="24"/>
          <w:lang w:eastAsia="ru-RU"/>
        </w:rPr>
        <w:t xml:space="preserve"> вступает в силу с момента его официального обнародования.</w:t>
      </w:r>
    </w:p>
    <w:p w:rsidR="00FD2A7A" w:rsidRDefault="00FD2A7A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12F0" w:rsidRPr="007512F0" w:rsidRDefault="007512F0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7487" w:rsidRPr="007512F0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12F0">
        <w:rPr>
          <w:rFonts w:ascii="Times New Roman" w:hAnsi="Times New Roman"/>
          <w:sz w:val="24"/>
          <w:szCs w:val="24"/>
          <w:lang w:eastAsia="ru-RU"/>
        </w:rPr>
        <w:t xml:space="preserve">  Глава </w:t>
      </w:r>
      <w:proofErr w:type="gramStart"/>
      <w:r w:rsidRPr="007512F0">
        <w:rPr>
          <w:rFonts w:ascii="Times New Roman" w:hAnsi="Times New Roman"/>
          <w:sz w:val="24"/>
          <w:szCs w:val="24"/>
          <w:lang w:eastAsia="ru-RU"/>
        </w:rPr>
        <w:t xml:space="preserve">Елань – </w:t>
      </w:r>
      <w:proofErr w:type="spellStart"/>
      <w:r w:rsidRPr="007512F0">
        <w:rPr>
          <w:rFonts w:ascii="Times New Roman" w:hAnsi="Times New Roman"/>
          <w:sz w:val="24"/>
          <w:szCs w:val="24"/>
          <w:lang w:eastAsia="ru-RU"/>
        </w:rPr>
        <w:t>Коленовского</w:t>
      </w:r>
      <w:proofErr w:type="spellEnd"/>
      <w:proofErr w:type="gramEnd"/>
    </w:p>
    <w:p w:rsidR="007A7487" w:rsidRPr="007512F0" w:rsidRDefault="00FD2A7A" w:rsidP="00FB75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12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3154A" w:rsidRPr="007512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A7487" w:rsidRPr="007512F0">
        <w:rPr>
          <w:rFonts w:ascii="Times New Roman" w:hAnsi="Times New Roman"/>
          <w:sz w:val="24"/>
          <w:szCs w:val="24"/>
          <w:lang w:eastAsia="ru-RU"/>
        </w:rPr>
        <w:t xml:space="preserve">городского поселения                                                       </w:t>
      </w:r>
      <w:r w:rsidR="009C67F3" w:rsidRPr="007512F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7512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4A5A" w:rsidRPr="007512F0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7512F0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9C67F3" w:rsidRPr="007512F0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083476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9C67F3" w:rsidRPr="007512F0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7512F0">
        <w:rPr>
          <w:rFonts w:ascii="Times New Roman" w:hAnsi="Times New Roman"/>
          <w:sz w:val="24"/>
          <w:szCs w:val="24"/>
          <w:lang w:eastAsia="ru-RU"/>
        </w:rPr>
        <w:t>В.А.Калинина</w:t>
      </w:r>
      <w:proofErr w:type="spellEnd"/>
    </w:p>
    <w:p w:rsidR="009C67F3" w:rsidRPr="00324A5A" w:rsidRDefault="009C67F3" w:rsidP="00FB752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24A5A" w:rsidRDefault="00324A5A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7512F0" w:rsidRDefault="007512F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A5A" w:rsidRPr="00324A5A" w:rsidRDefault="00324A5A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   Приложение </w:t>
      </w:r>
    </w:p>
    <w:p w:rsidR="00324A5A" w:rsidRPr="00324A5A" w:rsidRDefault="00324A5A" w:rsidP="00324A5A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Совета народных депутатов Елань-Коленовского городского поселения </w:t>
      </w:r>
    </w:p>
    <w:p w:rsidR="00324A5A" w:rsidRPr="00324A5A" w:rsidRDefault="00324A5A" w:rsidP="00324A5A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Новохоперского муниципального района Воронежской области </w:t>
      </w:r>
    </w:p>
    <w:p w:rsidR="00324A5A" w:rsidRPr="00324A5A" w:rsidRDefault="00324A5A" w:rsidP="00324A5A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324A5A" w:rsidRDefault="00324A5A" w:rsidP="0012772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512F0" w:rsidRDefault="007512F0" w:rsidP="0012772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27724" w:rsidRPr="00803E8E" w:rsidRDefault="007512F0" w:rsidP="0012772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803E8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Изменения в </w:t>
      </w:r>
      <w:r w:rsidR="00127724" w:rsidRPr="00803E8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Правила благоустройства </w:t>
      </w:r>
    </w:p>
    <w:p w:rsidR="00127724" w:rsidRPr="00803E8E" w:rsidRDefault="00127724" w:rsidP="001277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03E8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территории </w:t>
      </w:r>
      <w:r w:rsidRPr="00803E8E"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  <w:t xml:space="preserve">Елань-Коленовского городского поселения Новохоперского </w:t>
      </w:r>
      <w:r w:rsidRPr="00803E8E">
        <w:rPr>
          <w:rFonts w:ascii="Times New Roman" w:hAnsi="Times New Roman"/>
          <w:b/>
          <w:sz w:val="26"/>
          <w:szCs w:val="26"/>
        </w:rPr>
        <w:t>муниципального района Воронежской области (далее по тексту – Правила благоустройства Елань-Коленовского городского поселения)</w:t>
      </w:r>
    </w:p>
    <w:p w:rsidR="00127724" w:rsidRPr="00803E8E" w:rsidRDefault="00127724" w:rsidP="0012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ab/>
        <w:t>1. Статью 43 «Обеспечение чистоты и порядка на территории городского поселения» изложить в следующей редакции: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>«</w:t>
      </w:r>
      <w:r w:rsidRPr="00803E8E">
        <w:rPr>
          <w:rFonts w:ascii="Times New Roman" w:hAnsi="Times New Roman"/>
          <w:sz w:val="26"/>
          <w:szCs w:val="26"/>
        </w:rPr>
        <w:t>Статья 43. Обеспечение чистоты и порядка на территории городского поселения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>1. Для обеспечения чистоты и порядка на территории городского поселения утверждаются списки улиц, автомобильных дорог, бульваров, парков, дворовых, внутриквартальных территорий, подлежащих механизированной уборке, а также очередность их уборки в летний и зимний периоды года.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>2. При уборке территории городского поселения в ночное время с 23 часов до 7 часов должны приниматься меры, предупреждающие шум.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>3. Организации и граждане обязаны: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03E8E">
        <w:rPr>
          <w:rFonts w:ascii="Times New Roman" w:hAnsi="Times New Roman"/>
          <w:sz w:val="26"/>
          <w:szCs w:val="26"/>
        </w:rPr>
        <w:t>1) соблюдать чистоту и порядок на территории города, улицах, автомобильных дорогах, бульварах, в парках, дворовых, внутриквартальных территориях, на стадионах, катках, в домах культуры, на общественном пассажирском транспорте, вокзалах, на предприятиях торговли, общественного питания, бытового и коммунального обслуживания, на железных дорогах, автозаправочных станциях, автостоянках, остановках общественного пассажирского транспорта, на рынках, берегах водоемов и в других общественных местах;</w:t>
      </w:r>
      <w:proofErr w:type="gramEnd"/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03E8E">
        <w:rPr>
          <w:rFonts w:ascii="Times New Roman" w:hAnsi="Times New Roman"/>
          <w:sz w:val="26"/>
          <w:szCs w:val="26"/>
        </w:rPr>
        <w:t>2) обеспечивать своевременную и качественную уборку закрепленных и прилегающих территорий в соответствии с действующим законодательством и настоящими Правилами (в летний период - сбор и вывоз мусора, мытье, полив и стрижка газонов (высота травяного покрова не должна превышать 15 сантиметров), ликвидировать амброзию и иные карантинные растения, в зимний период - осуществлять очистку от снега, наледи, их вывоз, посыпку специальными составами);</w:t>
      </w:r>
      <w:proofErr w:type="gramEnd"/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 xml:space="preserve">3) обеспечивать проведение </w:t>
      </w:r>
      <w:proofErr w:type="spellStart"/>
      <w:r w:rsidRPr="00803E8E">
        <w:rPr>
          <w:rFonts w:ascii="Times New Roman" w:hAnsi="Times New Roman"/>
          <w:sz w:val="26"/>
          <w:szCs w:val="26"/>
        </w:rPr>
        <w:t>дератизационных</w:t>
      </w:r>
      <w:proofErr w:type="spellEnd"/>
      <w:r w:rsidRPr="00803E8E">
        <w:rPr>
          <w:rFonts w:ascii="Times New Roman" w:hAnsi="Times New Roman"/>
          <w:sz w:val="26"/>
          <w:szCs w:val="26"/>
        </w:rPr>
        <w:t xml:space="preserve"> и дезинсекционных мероприятий на территории;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 xml:space="preserve">4) обрабатывать </w:t>
      </w:r>
      <w:proofErr w:type="spellStart"/>
      <w:r w:rsidRPr="00803E8E">
        <w:rPr>
          <w:rFonts w:ascii="Times New Roman" w:hAnsi="Times New Roman"/>
          <w:sz w:val="26"/>
          <w:szCs w:val="26"/>
        </w:rPr>
        <w:t>противогололедными</w:t>
      </w:r>
      <w:proofErr w:type="spellEnd"/>
      <w:r w:rsidRPr="00803E8E">
        <w:rPr>
          <w:rFonts w:ascii="Times New Roman" w:hAnsi="Times New Roman"/>
          <w:sz w:val="26"/>
          <w:szCs w:val="26"/>
        </w:rPr>
        <w:t xml:space="preserve"> материалами подъездные пути, тротуары в зимний период, осуществлять полив в летний период объектов озеленения на территории;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>5) не допускать складирование и хранение строительных материалов, дров и т.д. вне дворовой территории индивидуальных жилых домов.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>4. Обязанность по организации и производству соответствующих уборочных работ возлагается: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03E8E">
        <w:rPr>
          <w:rFonts w:ascii="Times New Roman" w:hAnsi="Times New Roman"/>
          <w:sz w:val="26"/>
          <w:szCs w:val="26"/>
        </w:rPr>
        <w:t xml:space="preserve">1) 1) по организации очистки территории общего пользования, а также пустырей, оврагов, пойм рек, родников, водоемов,  уборке, в том числе механизированной мойке, поливке, подметанию проезжей части по всей ширине дорог местного значения, площадей, улиц и проездов городской дорожной сети, уборке обочин дорог, по организации уборки газонной части разделительных полос, организации уборки </w:t>
      </w:r>
      <w:r w:rsidRPr="00803E8E">
        <w:rPr>
          <w:rFonts w:ascii="Times New Roman" w:hAnsi="Times New Roman"/>
          <w:sz w:val="26"/>
          <w:szCs w:val="26"/>
        </w:rPr>
        <w:lastRenderedPageBreak/>
        <w:t>элементов обустройства автомобильных дорог</w:t>
      </w:r>
      <w:r w:rsidRPr="00803E8E">
        <w:rPr>
          <w:rFonts w:ascii="Times New Roman" w:hAnsi="Times New Roman"/>
          <w:b/>
          <w:sz w:val="26"/>
          <w:szCs w:val="26"/>
        </w:rPr>
        <w:t>,</w:t>
      </w:r>
      <w:r w:rsidRPr="00803E8E">
        <w:rPr>
          <w:rFonts w:ascii="Times New Roman" w:hAnsi="Times New Roman"/>
          <w:sz w:val="26"/>
          <w:szCs w:val="26"/>
        </w:rPr>
        <w:t xml:space="preserve"> находящихся в муниципальной собственности - на</w:t>
      </w:r>
      <w:proofErr w:type="gramEnd"/>
      <w:r w:rsidRPr="00803E8E">
        <w:rPr>
          <w:rFonts w:ascii="Times New Roman" w:hAnsi="Times New Roman"/>
          <w:sz w:val="26"/>
          <w:szCs w:val="26"/>
        </w:rPr>
        <w:t xml:space="preserve"> администрацию Елань-Коленовского городского поселения;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03E8E">
        <w:rPr>
          <w:rFonts w:ascii="Times New Roman" w:hAnsi="Times New Roman"/>
          <w:sz w:val="26"/>
          <w:szCs w:val="26"/>
        </w:rPr>
        <w:t>уборке, в том числе механизированной мойке, поливке, подметанию проезжей части по всей ширине дорог местного значения, площадей, улиц и проездов городской дорожной сети, уборке обочин дорог, по организации уборки газонной части разделительных полос, организации уборки элементов обустройства автомобильных дорог, находящихся в собственности субъекта Российской Федерации – на специализированную организацию, ответственную за производство данных работ.</w:t>
      </w:r>
      <w:proofErr w:type="gramEnd"/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03E8E">
        <w:rPr>
          <w:rFonts w:ascii="Times New Roman" w:hAnsi="Times New Roman"/>
          <w:sz w:val="26"/>
          <w:szCs w:val="26"/>
        </w:rPr>
        <w:t>3) по уборке земельных участков многоквартирных жилых домов и содержанию иных объектов, предназначенных для обслуживания, эксплуатации, благоустройства многоквартирных домов, а также дворовых (внутриквартальных) территорий - на собственников помещений в многоквартирных домах при непосредственным управлении многоквартирным домом (управляющие организации, товарищества собственников жилья, либо жилищные кооперативы или иные специализированные потребительские кооперативы);</w:t>
      </w:r>
      <w:proofErr w:type="gramEnd"/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 xml:space="preserve">4) по уборке, поддержанию чистоты территорий автозаправочных комплексов, автозаправочных и </w:t>
      </w:r>
      <w:proofErr w:type="spellStart"/>
      <w:r w:rsidRPr="00803E8E">
        <w:rPr>
          <w:rFonts w:ascii="Times New Roman" w:hAnsi="Times New Roman"/>
          <w:sz w:val="26"/>
          <w:szCs w:val="26"/>
        </w:rPr>
        <w:t>автомоечных</w:t>
      </w:r>
      <w:proofErr w:type="spellEnd"/>
      <w:r w:rsidRPr="00803E8E">
        <w:rPr>
          <w:rFonts w:ascii="Times New Roman" w:hAnsi="Times New Roman"/>
          <w:sz w:val="26"/>
          <w:szCs w:val="26"/>
        </w:rPr>
        <w:t xml:space="preserve"> станций и подъездов к ним - на лиц, осуществляющих эксплуатацию указанных объектов (балансодержатели, арендаторы, собственники и т.д.);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>5) по уборке и вывозу бытового мусора, снега с территорий парковок, автостоянок, гаражей и т.п. и подъездов к ним - на лиц, осуществляющих эксплуатацию указанных объектов (балансодержатели, арендаторы, собственники и т.д.);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03E8E">
        <w:rPr>
          <w:rFonts w:ascii="Times New Roman" w:hAnsi="Times New Roman"/>
          <w:sz w:val="26"/>
          <w:szCs w:val="26"/>
        </w:rPr>
        <w:t>6) по уборке железнодорожных и подъездных путей, тупиков, находящихся в черте города, в пределах полосы отвода и охранной зоны железной дороги, откосов, насыпей, подъездов, проходов через пути - на лиц, осуществляющих эксплуатацию указанных объектов (балансодержатели, арендаторы, собственники и т.д.);</w:t>
      </w:r>
      <w:proofErr w:type="gramEnd"/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>7) по уборке остановочных пунктов общественного пассажирского транспорта городского поселени</w:t>
      </w:r>
      <w:proofErr w:type="gramStart"/>
      <w:r w:rsidRPr="00803E8E">
        <w:rPr>
          <w:rFonts w:ascii="Times New Roman" w:hAnsi="Times New Roman"/>
          <w:sz w:val="26"/>
          <w:szCs w:val="26"/>
        </w:rPr>
        <w:t>я-</w:t>
      </w:r>
      <w:proofErr w:type="gramEnd"/>
      <w:r w:rsidRPr="00803E8E">
        <w:rPr>
          <w:rFonts w:ascii="Times New Roman" w:hAnsi="Times New Roman"/>
          <w:sz w:val="26"/>
          <w:szCs w:val="26"/>
        </w:rPr>
        <w:t xml:space="preserve"> на органы администрации городского поселения , уполномоченные в сфере жилищно-коммунального хозяйства и благоустройства, за исключением остановок общественного пассажирского транспорта городского </w:t>
      </w:r>
      <w:proofErr w:type="spellStart"/>
      <w:r w:rsidRPr="00803E8E">
        <w:rPr>
          <w:rFonts w:ascii="Times New Roman" w:hAnsi="Times New Roman"/>
          <w:sz w:val="26"/>
          <w:szCs w:val="26"/>
        </w:rPr>
        <w:t>поселенияс</w:t>
      </w:r>
      <w:proofErr w:type="spellEnd"/>
      <w:r w:rsidRPr="00803E8E">
        <w:rPr>
          <w:rFonts w:ascii="Times New Roman" w:hAnsi="Times New Roman"/>
          <w:sz w:val="26"/>
          <w:szCs w:val="26"/>
        </w:rPr>
        <w:t xml:space="preserve"> объектами социально-бытовой инфраструктуры;</w:t>
      </w:r>
    </w:p>
    <w:p w:rsidR="003A5702" w:rsidRPr="00803E8E" w:rsidRDefault="003A5702" w:rsidP="003A5702">
      <w:pPr>
        <w:pStyle w:val="af6"/>
        <w:ind w:right="4" w:firstLine="547"/>
        <w:jc w:val="both"/>
        <w:rPr>
          <w:sz w:val="26"/>
          <w:szCs w:val="26"/>
        </w:rPr>
      </w:pPr>
      <w:r w:rsidRPr="00803E8E">
        <w:rPr>
          <w:sz w:val="26"/>
          <w:szCs w:val="26"/>
        </w:rPr>
        <w:t xml:space="preserve">8) по уборке остановок общественного пассажирского транспорта города  Лиски с объектами социально-бытовой инфраструктуры, прилегающих  к ним территорий (на расстоянии 5-и метров по периметру) - на владельцев объектов. Работы по уборке осуществляются по мере необходимости, но не реже двух раз в сутки; </w:t>
      </w:r>
    </w:p>
    <w:p w:rsidR="003A5702" w:rsidRPr="00803E8E" w:rsidRDefault="003A5702" w:rsidP="003A5702">
      <w:pPr>
        <w:pStyle w:val="af6"/>
        <w:ind w:right="4" w:firstLine="547"/>
        <w:jc w:val="both"/>
        <w:rPr>
          <w:sz w:val="26"/>
          <w:szCs w:val="26"/>
        </w:rPr>
      </w:pPr>
      <w:r w:rsidRPr="00803E8E">
        <w:rPr>
          <w:sz w:val="26"/>
          <w:szCs w:val="26"/>
        </w:rPr>
        <w:t xml:space="preserve">9) уборку </w:t>
      </w:r>
      <w:proofErr w:type="spellStart"/>
      <w:r w:rsidRPr="00803E8E">
        <w:rPr>
          <w:sz w:val="26"/>
          <w:szCs w:val="26"/>
        </w:rPr>
        <w:t>отстойно</w:t>
      </w:r>
      <w:proofErr w:type="spellEnd"/>
      <w:r w:rsidRPr="00803E8E">
        <w:rPr>
          <w:sz w:val="26"/>
          <w:szCs w:val="26"/>
        </w:rPr>
        <w:t xml:space="preserve">-разворотных площадок, диспетчерских пунктов, конечных остановок общественного транспорта, а также прилегающих к ним территорий (на расстоянии пяти метров) обеспечивают владельцы, предприятия и организации, осуществляющие пассажирские перевозки и осуществляющие эксплуатацию данных объектов. </w:t>
      </w:r>
    </w:p>
    <w:p w:rsidR="003A5702" w:rsidRPr="00803E8E" w:rsidRDefault="003A5702" w:rsidP="003A5702">
      <w:pPr>
        <w:pStyle w:val="af6"/>
        <w:ind w:right="4" w:firstLine="547"/>
        <w:jc w:val="both"/>
        <w:rPr>
          <w:sz w:val="26"/>
          <w:szCs w:val="26"/>
        </w:rPr>
      </w:pPr>
      <w:proofErr w:type="gramStart"/>
      <w:r w:rsidRPr="00803E8E">
        <w:rPr>
          <w:sz w:val="26"/>
          <w:szCs w:val="26"/>
        </w:rPr>
        <w:t xml:space="preserve">10) уборку территорий, прилегающих к трансформаторным и распределительным под станциям, другим инженерным сооружениям, работающим в автоматическом режиме (без обслуживающего персонала), а также к опорам ЛЭП производят землепользователи территорий, на которых находятся данные объекты, на расстоянии 5 метров по периметру </w:t>
      </w:r>
      <w:r w:rsidRPr="00803E8E">
        <w:rPr>
          <w:sz w:val="26"/>
          <w:szCs w:val="26"/>
        </w:rPr>
        <w:br/>
        <w:t>сооружения.</w:t>
      </w:r>
      <w:proofErr w:type="gramEnd"/>
      <w:r w:rsidRPr="00803E8E">
        <w:rPr>
          <w:sz w:val="26"/>
          <w:szCs w:val="26"/>
        </w:rPr>
        <w:t xml:space="preserve"> При наличии ограждения - на расстоянии 5 метров от него. 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 xml:space="preserve">11) по уборке территорий отдельно стоящих объектов рекламы, - на </w:t>
      </w:r>
      <w:proofErr w:type="spellStart"/>
      <w:r w:rsidRPr="00803E8E">
        <w:rPr>
          <w:rFonts w:ascii="Times New Roman" w:hAnsi="Times New Roman"/>
          <w:sz w:val="26"/>
          <w:szCs w:val="26"/>
        </w:rPr>
        <w:t>рекламораспространителей</w:t>
      </w:r>
      <w:proofErr w:type="spellEnd"/>
      <w:r w:rsidRPr="00803E8E">
        <w:rPr>
          <w:rFonts w:ascii="Times New Roman" w:hAnsi="Times New Roman"/>
          <w:sz w:val="26"/>
          <w:szCs w:val="26"/>
        </w:rPr>
        <w:t>;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lastRenderedPageBreak/>
        <w:t>12) по уборке территории отдельно стоящих банкоматов, терминалов приема платежей, - на лиц, осуществляющих эксплуатацию указанных объектов (балансодержатели, арендаторы, собственники и т.д.);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>13) по уборке и очистке территорий, скашиванию травы, отведенных для размещения и эксплуатации линий электропередач, газовых, водопроводных и тепловых сетей, - на организации, эксплуатирующие указанные сети и линии электропередач в пределах охранных зон;</w:t>
      </w:r>
    </w:p>
    <w:p w:rsidR="003A5702" w:rsidRPr="00803E8E" w:rsidRDefault="003A5702" w:rsidP="003A5702">
      <w:pPr>
        <w:pStyle w:val="af6"/>
        <w:ind w:right="4" w:firstLine="547"/>
        <w:jc w:val="both"/>
        <w:rPr>
          <w:sz w:val="26"/>
          <w:szCs w:val="26"/>
        </w:rPr>
      </w:pPr>
      <w:r w:rsidRPr="00803E8E">
        <w:rPr>
          <w:sz w:val="26"/>
          <w:szCs w:val="26"/>
        </w:rPr>
        <w:t>14) у</w:t>
      </w:r>
      <w:r w:rsidRPr="00803E8E">
        <w:rPr>
          <w:color w:val="293933"/>
          <w:sz w:val="26"/>
          <w:szCs w:val="26"/>
        </w:rPr>
        <w:t>борку территорий парков, скверов, бульваров, газонов</w:t>
      </w:r>
      <w:r w:rsidRPr="00803E8E">
        <w:rPr>
          <w:color w:val="4D5C57"/>
          <w:sz w:val="26"/>
          <w:szCs w:val="26"/>
        </w:rPr>
        <w:t xml:space="preserve">, </w:t>
      </w:r>
      <w:r w:rsidRPr="00803E8E">
        <w:rPr>
          <w:color w:val="293933"/>
          <w:sz w:val="26"/>
          <w:szCs w:val="26"/>
        </w:rPr>
        <w:t>кл</w:t>
      </w:r>
      <w:r w:rsidRPr="00803E8E">
        <w:rPr>
          <w:color w:val="4D5C57"/>
          <w:sz w:val="26"/>
          <w:szCs w:val="26"/>
        </w:rPr>
        <w:t>у</w:t>
      </w:r>
      <w:r w:rsidRPr="00803E8E">
        <w:rPr>
          <w:color w:val="293933"/>
          <w:sz w:val="26"/>
          <w:szCs w:val="26"/>
        </w:rPr>
        <w:t>мб</w:t>
      </w:r>
      <w:r w:rsidRPr="00803E8E">
        <w:rPr>
          <w:color w:val="4D5C57"/>
          <w:sz w:val="26"/>
          <w:szCs w:val="26"/>
        </w:rPr>
        <w:t xml:space="preserve">, </w:t>
      </w:r>
      <w:r w:rsidRPr="00803E8E">
        <w:rPr>
          <w:sz w:val="26"/>
          <w:szCs w:val="26"/>
        </w:rPr>
        <w:t xml:space="preserve">цветников обеспечивают землепользователи территорий, подрядные организации на договорной основе или администрация Елань-Коленовского городского поселения. </w:t>
      </w:r>
    </w:p>
    <w:p w:rsidR="003A5702" w:rsidRPr="00803E8E" w:rsidRDefault="003A5702" w:rsidP="003A5702">
      <w:pPr>
        <w:pStyle w:val="af6"/>
        <w:ind w:right="4" w:firstLine="547"/>
        <w:jc w:val="both"/>
        <w:rPr>
          <w:sz w:val="26"/>
          <w:szCs w:val="26"/>
        </w:rPr>
      </w:pPr>
      <w:r w:rsidRPr="00803E8E">
        <w:rPr>
          <w:sz w:val="26"/>
          <w:szCs w:val="26"/>
        </w:rPr>
        <w:t xml:space="preserve">15) уборка территорий, прилегающих к частному домовладению, осуществляется собственниками строений по периметру огражденного участка земли либо в створе, до проезжей части дороги на расстоянии 5 метров. </w:t>
      </w:r>
    </w:p>
    <w:p w:rsidR="003A5702" w:rsidRPr="00803E8E" w:rsidRDefault="003A5702" w:rsidP="003A5702">
      <w:pPr>
        <w:pStyle w:val="af6"/>
        <w:tabs>
          <w:tab w:val="left" w:pos="1090"/>
        </w:tabs>
        <w:ind w:firstLine="426"/>
        <w:jc w:val="both"/>
        <w:rPr>
          <w:sz w:val="26"/>
          <w:szCs w:val="26"/>
        </w:rPr>
      </w:pPr>
      <w:r w:rsidRPr="00803E8E">
        <w:rPr>
          <w:sz w:val="26"/>
          <w:szCs w:val="26"/>
        </w:rPr>
        <w:t xml:space="preserve"> 16) расположенные возле земельных участков, отведенных под строительство (строительных площадок), дороги и тротуары убираются (на расстоянии 5 метров от границ участка по периметру) предприятиями, организациями или частными лицами, которым отведен участок: </w:t>
      </w:r>
    </w:p>
    <w:p w:rsidR="003A5702" w:rsidRPr="00803E8E" w:rsidRDefault="003A5702" w:rsidP="003A5702">
      <w:pPr>
        <w:pStyle w:val="af6"/>
        <w:ind w:right="4" w:firstLine="547"/>
        <w:jc w:val="both"/>
        <w:rPr>
          <w:sz w:val="26"/>
          <w:szCs w:val="26"/>
        </w:rPr>
      </w:pPr>
      <w:proofErr w:type="gramStart"/>
      <w:r w:rsidRPr="00803E8E">
        <w:rPr>
          <w:sz w:val="26"/>
          <w:szCs w:val="26"/>
        </w:rPr>
        <w:t>17) тротуары, дворовые территории, внутриквартальные проезды, прилегающие к реконструируемым и (или) ремонтируемым домам, до момента сдачи заказчику выстроенного или отремонтированного объекта обслуживаются (убираются) организациями, ведущими реконструкцию и (или) ремонт.</w:t>
      </w:r>
      <w:proofErr w:type="gramEnd"/>
      <w:r w:rsidRPr="00803E8E">
        <w:rPr>
          <w:sz w:val="26"/>
          <w:szCs w:val="26"/>
        </w:rPr>
        <w:t xml:space="preserve"> При очистке смотровых колодцев, подземных коммуникаций грунт, мусор, нечистоты складируются в специальную тару с немедленным вывозом силами организаций, выполняющих работы;</w:t>
      </w:r>
    </w:p>
    <w:p w:rsidR="003A5702" w:rsidRPr="00803E8E" w:rsidRDefault="003A5702" w:rsidP="003A5702">
      <w:pPr>
        <w:pStyle w:val="af6"/>
        <w:ind w:right="4" w:firstLine="547"/>
        <w:jc w:val="both"/>
        <w:rPr>
          <w:color w:val="C00000"/>
          <w:sz w:val="26"/>
          <w:szCs w:val="26"/>
        </w:rPr>
      </w:pPr>
      <w:r w:rsidRPr="00803E8E">
        <w:rPr>
          <w:color w:val="C00000"/>
          <w:sz w:val="26"/>
          <w:szCs w:val="26"/>
        </w:rPr>
        <w:t>18) по уборке земельных участков, расположенных на территориях городского поселения, садоводческих объединений от мусора и покосу травы – на правообладателей земельных участков;</w:t>
      </w:r>
    </w:p>
    <w:p w:rsidR="003A5702" w:rsidRPr="00803E8E" w:rsidRDefault="003A5702" w:rsidP="003A5702">
      <w:pPr>
        <w:pStyle w:val="af6"/>
        <w:ind w:right="4" w:firstLine="547"/>
        <w:jc w:val="both"/>
        <w:rPr>
          <w:color w:val="C00000"/>
          <w:sz w:val="26"/>
          <w:szCs w:val="26"/>
        </w:rPr>
      </w:pPr>
      <w:r w:rsidRPr="00803E8E">
        <w:rPr>
          <w:color w:val="C00000"/>
          <w:sz w:val="26"/>
          <w:szCs w:val="26"/>
        </w:rPr>
        <w:t xml:space="preserve"> 19) </w:t>
      </w:r>
      <w:r w:rsidRPr="00803E8E">
        <w:rPr>
          <w:color w:val="C00000"/>
          <w:sz w:val="26"/>
          <w:szCs w:val="26"/>
        </w:rPr>
        <w:t>по защите земель сельскохозяйственного назначения от засорения сорными растениями, проведению сенокошения на сенокосах – на правообладателей земель сельскохозяйственного назначения.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>5. На территории городского поселения запрещается: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>1) перевозка грунта, мусора, сыпучих строительных материалов, легкой тары, листвы, спила деревьев без покрытия брезентом или другим материалом, исключающим загрязнение дорог;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>2) перекрытие доступа для осуществления работ по уборке и вывозу твердых бытовых отходов на дворовых (внутриквартальных) территориях, подъездах к жилым домам и общественным зданиям;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>3) слив воды на тротуары, газоны, проезжую часть дороги, а при производстве аварийных работ разрешается только по специальным отводам или шлангам в близлежащие колодцы фекальной канализации с одновременным уведомлением владельцев коммуникаций;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>4) стоянка разукомплектованных автотранспортных средств вне специально отведенных мест;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>5) мойка транспортных средств, слив горюче-смазочных материалов, а также производство ремонта транспортных средств в непредусмотренных для этих целей местах;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 xml:space="preserve">6) вывешивание частных объявлений на фасадах зданий, павильонах остановок общественного пассажирского транспорта, телефонных кабинах, оградах, заборах, опорах контактной сети, опорах линий электропередач и </w:t>
      </w:r>
      <w:proofErr w:type="gramStart"/>
      <w:r w:rsidRPr="00803E8E">
        <w:rPr>
          <w:rFonts w:ascii="Times New Roman" w:hAnsi="Times New Roman"/>
          <w:sz w:val="26"/>
          <w:szCs w:val="26"/>
        </w:rPr>
        <w:t>других</w:t>
      </w:r>
      <w:proofErr w:type="gramEnd"/>
      <w:r w:rsidRPr="00803E8E">
        <w:rPr>
          <w:rFonts w:ascii="Times New Roman" w:hAnsi="Times New Roman"/>
          <w:sz w:val="26"/>
          <w:szCs w:val="26"/>
        </w:rPr>
        <w:t xml:space="preserve"> не предназначенных для этого местах;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lastRenderedPageBreak/>
        <w:t>7) сжигание мусора, листвы, тары, производственных отходов, разведение костров, включая внутренние территории предприятий, частных домовладений, дворовые и внутриквартальные территории, другие территории города;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>8) складирование и хранение мусора, строительных материалов, твердого топлива, строительных и промышленных отходов на территориях дворов многоквартирных домов, улиц и площадей города, в лесополосах и на пустырях;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 xml:space="preserve">9) выброс мусора, иных отходов из сборников отходов, а также из </w:t>
      </w:r>
      <w:proofErr w:type="spellStart"/>
      <w:r w:rsidRPr="00803E8E">
        <w:rPr>
          <w:rFonts w:ascii="Times New Roman" w:hAnsi="Times New Roman"/>
          <w:sz w:val="26"/>
          <w:szCs w:val="26"/>
        </w:rPr>
        <w:t>мусоровозного</w:t>
      </w:r>
      <w:proofErr w:type="spellEnd"/>
      <w:r w:rsidRPr="00803E8E">
        <w:rPr>
          <w:rFonts w:ascii="Times New Roman" w:hAnsi="Times New Roman"/>
          <w:sz w:val="26"/>
          <w:szCs w:val="26"/>
        </w:rPr>
        <w:t xml:space="preserve"> транспорта;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>10) накопление, складирование тары возле торговых объектов, во дворах и других необорудованных для хранения местах;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>11) сброс мусора, иных отходов вне специально отведенных для этого мест (контейнеров и урн), в том числе сброс гражданами на территории городского поселения в общественных местах мелких отходов (оберток, тары, упаковок, шелухи, окурков и т.п.);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 xml:space="preserve">12) дезинфекция металлических емкостей, контейнеров </w:t>
      </w:r>
      <w:proofErr w:type="spellStart"/>
      <w:r w:rsidRPr="00803E8E">
        <w:rPr>
          <w:rFonts w:ascii="Times New Roman" w:hAnsi="Times New Roman"/>
          <w:sz w:val="26"/>
          <w:szCs w:val="26"/>
        </w:rPr>
        <w:t>хлорактивными</w:t>
      </w:r>
      <w:proofErr w:type="spellEnd"/>
      <w:r w:rsidRPr="00803E8E">
        <w:rPr>
          <w:rFonts w:ascii="Times New Roman" w:hAnsi="Times New Roman"/>
          <w:sz w:val="26"/>
          <w:szCs w:val="26"/>
        </w:rPr>
        <w:t xml:space="preserve"> веществами и их растворами;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>13) слив хозяйственно-бытовых стоков в ливневую канализацию, придорожные кюветы, русла рек, по рельефу местности на территорию улиц;</w:t>
      </w:r>
    </w:p>
    <w:p w:rsidR="003A5702" w:rsidRPr="00803E8E" w:rsidRDefault="003A5702" w:rsidP="003A5702">
      <w:pPr>
        <w:pStyle w:val="af6"/>
        <w:spacing w:line="278" w:lineRule="exact"/>
        <w:ind w:firstLine="567"/>
        <w:rPr>
          <w:sz w:val="26"/>
          <w:szCs w:val="26"/>
        </w:rPr>
      </w:pPr>
      <w:r w:rsidRPr="00803E8E">
        <w:rPr>
          <w:sz w:val="26"/>
          <w:szCs w:val="26"/>
        </w:rPr>
        <w:t xml:space="preserve">14) вынос грунта и грязи колесами автотранспорта на </w:t>
      </w:r>
      <w:r w:rsidRPr="00803E8E">
        <w:rPr>
          <w:sz w:val="26"/>
          <w:szCs w:val="26"/>
        </w:rPr>
        <w:t>городскую улично-дорожную сеть</w:t>
      </w:r>
      <w:proofErr w:type="gramStart"/>
      <w:r w:rsidRPr="00803E8E">
        <w:rPr>
          <w:sz w:val="26"/>
          <w:szCs w:val="26"/>
        </w:rPr>
        <w:t>.».</w:t>
      </w:r>
      <w:proofErr w:type="gramEnd"/>
    </w:p>
    <w:p w:rsidR="003A5702" w:rsidRPr="00803E8E" w:rsidRDefault="003A5702" w:rsidP="003A5702">
      <w:pPr>
        <w:pStyle w:val="af6"/>
        <w:spacing w:line="278" w:lineRule="exact"/>
        <w:ind w:firstLine="567"/>
        <w:rPr>
          <w:color w:val="293933"/>
          <w:sz w:val="26"/>
          <w:szCs w:val="26"/>
        </w:rPr>
      </w:pP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>Статью 57 «Ответственность за нарушение Правил» изложить в следующей редакции: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>«</w:t>
      </w:r>
      <w:r w:rsidRPr="00803E8E">
        <w:rPr>
          <w:rFonts w:ascii="Times New Roman" w:hAnsi="Times New Roman"/>
          <w:sz w:val="26"/>
          <w:szCs w:val="26"/>
        </w:rPr>
        <w:t>Статья 57. Ответственность за нарушение Правил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6"/>
          <w:szCs w:val="26"/>
        </w:rPr>
      </w:pPr>
      <w:r w:rsidRPr="00803E8E">
        <w:rPr>
          <w:rFonts w:ascii="Times New Roman" w:hAnsi="Times New Roman"/>
          <w:color w:val="FF0000"/>
          <w:sz w:val="26"/>
          <w:szCs w:val="26"/>
        </w:rPr>
        <w:t xml:space="preserve">1. </w:t>
      </w:r>
      <w:proofErr w:type="gramStart"/>
      <w:r w:rsidRPr="00803E8E">
        <w:rPr>
          <w:rFonts w:ascii="Times New Roman" w:hAnsi="Times New Roman"/>
          <w:color w:val="FF0000"/>
          <w:sz w:val="26"/>
          <w:szCs w:val="26"/>
        </w:rPr>
        <w:t>Контроль за</w:t>
      </w:r>
      <w:proofErr w:type="gramEnd"/>
      <w:r w:rsidRPr="00803E8E">
        <w:rPr>
          <w:rFonts w:ascii="Times New Roman" w:hAnsi="Times New Roman"/>
          <w:color w:val="FF0000"/>
          <w:sz w:val="26"/>
          <w:szCs w:val="26"/>
        </w:rPr>
        <w:t xml:space="preserve"> Правилами благоустройства территории городского поселения возложить на главу администрации Елань-Коленовского городского поселения. 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6"/>
          <w:szCs w:val="26"/>
        </w:rPr>
      </w:pPr>
      <w:r w:rsidRPr="00803E8E">
        <w:rPr>
          <w:rFonts w:ascii="Times New Roman" w:hAnsi="Times New Roman"/>
          <w:color w:val="FF0000"/>
          <w:sz w:val="26"/>
          <w:szCs w:val="26"/>
        </w:rPr>
        <w:t xml:space="preserve">При проведении контроля также осуществляется фото, видео фиксация нарушений Правил благоустройства территории городского поселения. Материалы в отношение </w:t>
      </w:r>
      <w:proofErr w:type="gramStart"/>
      <w:r w:rsidRPr="00803E8E">
        <w:rPr>
          <w:rFonts w:ascii="Times New Roman" w:hAnsi="Times New Roman"/>
          <w:color w:val="FF0000"/>
          <w:sz w:val="26"/>
          <w:szCs w:val="26"/>
        </w:rPr>
        <w:t>нарушителя правил благоустройства территории городского поселения</w:t>
      </w:r>
      <w:proofErr w:type="gramEnd"/>
      <w:r w:rsidRPr="00803E8E">
        <w:rPr>
          <w:rFonts w:ascii="Times New Roman" w:hAnsi="Times New Roman"/>
          <w:color w:val="FF0000"/>
          <w:sz w:val="26"/>
          <w:szCs w:val="26"/>
        </w:rPr>
        <w:t xml:space="preserve">  направляются в администрацию Новохоперского  муниципального района для составления протокола об административном правонарушении и привлечении лица к установленной законом административной ответственности.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6"/>
          <w:szCs w:val="26"/>
        </w:rPr>
      </w:pPr>
      <w:r w:rsidRPr="00803E8E">
        <w:rPr>
          <w:rFonts w:ascii="Times New Roman" w:hAnsi="Times New Roman"/>
          <w:color w:val="FF0000"/>
          <w:sz w:val="26"/>
          <w:szCs w:val="26"/>
        </w:rPr>
        <w:t>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объеме.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 xml:space="preserve">2. Одним из механизмов </w:t>
      </w:r>
      <w:proofErr w:type="gramStart"/>
      <w:r w:rsidRPr="00803E8E">
        <w:rPr>
          <w:rFonts w:ascii="Times New Roman" w:hAnsi="Times New Roman"/>
          <w:sz w:val="26"/>
          <w:szCs w:val="26"/>
        </w:rPr>
        <w:t>контроля  за</w:t>
      </w:r>
      <w:proofErr w:type="gramEnd"/>
      <w:r w:rsidRPr="00803E8E">
        <w:rPr>
          <w:rFonts w:ascii="Times New Roman" w:hAnsi="Times New Roman"/>
          <w:sz w:val="26"/>
          <w:szCs w:val="26"/>
        </w:rPr>
        <w:t xml:space="preserve"> соблюдением Правил благоустройства является общественный контроль. 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>Органами местного самоуправления создаются условия для проведения общественного контроля в области благоустройства, в том числе в рамках организации деятельности интерактивных порталов в сети Интернет.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803E8E">
        <w:rPr>
          <w:rFonts w:ascii="Times New Roman" w:hAnsi="Times New Roman"/>
          <w:sz w:val="26"/>
          <w:szCs w:val="26"/>
        </w:rPr>
        <w:t>о-</w:t>
      </w:r>
      <w:proofErr w:type="gramEnd"/>
      <w:r w:rsidRPr="00803E8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03E8E">
        <w:rPr>
          <w:rFonts w:ascii="Times New Roman" w:hAnsi="Times New Roman"/>
          <w:sz w:val="26"/>
          <w:szCs w:val="26"/>
        </w:rPr>
        <w:t>видеофиксации</w:t>
      </w:r>
      <w:proofErr w:type="spellEnd"/>
      <w:r w:rsidRPr="00803E8E">
        <w:rPr>
          <w:rFonts w:ascii="Times New Roman" w:hAnsi="Times New Roman"/>
          <w:sz w:val="26"/>
          <w:szCs w:val="26"/>
        </w:rPr>
        <w:t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(или) на интерактивный портал в сети Интернет.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</w:t>
      </w:r>
      <w:proofErr w:type="gramStart"/>
      <w:r w:rsidRPr="00803E8E">
        <w:rPr>
          <w:rFonts w:ascii="Times New Roman" w:hAnsi="Times New Roman"/>
          <w:sz w:val="26"/>
          <w:szCs w:val="26"/>
        </w:rPr>
        <w:t>.</w:t>
      </w:r>
      <w:r w:rsidRPr="00803E8E">
        <w:rPr>
          <w:rFonts w:ascii="Times New Roman" w:hAnsi="Times New Roman"/>
          <w:sz w:val="26"/>
          <w:szCs w:val="26"/>
        </w:rPr>
        <w:t>».</w:t>
      </w:r>
      <w:proofErr w:type="gramEnd"/>
    </w:p>
    <w:p w:rsidR="003A5702" w:rsidRPr="00803E8E" w:rsidRDefault="003A5702" w:rsidP="003A5702">
      <w:pPr>
        <w:pStyle w:val="af6"/>
        <w:spacing w:line="278" w:lineRule="exact"/>
        <w:ind w:firstLine="567"/>
        <w:rPr>
          <w:color w:val="293933"/>
          <w:sz w:val="26"/>
          <w:szCs w:val="26"/>
        </w:rPr>
      </w:pPr>
    </w:p>
    <w:p w:rsidR="00550B30" w:rsidRDefault="00550B30" w:rsidP="00FB75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550B30" w:rsidSect="00C9029E">
          <w:pgSz w:w="11906" w:h="16838"/>
          <w:pgMar w:top="567" w:right="567" w:bottom="567" w:left="1701" w:header="709" w:footer="709" w:gutter="0"/>
          <w:cols w:space="720"/>
        </w:sectPr>
      </w:pPr>
    </w:p>
    <w:p w:rsidR="00550B30" w:rsidRPr="00550B30" w:rsidRDefault="00550B30" w:rsidP="00550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</w:t>
      </w:r>
      <w:r w:rsidRPr="00550B30"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:rsidR="00550B30" w:rsidRPr="00550B30" w:rsidRDefault="00550B30" w:rsidP="00550B30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B30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3A5702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решению Совета народных депутатов </w:t>
      </w:r>
      <w:r w:rsidRPr="00550B30">
        <w:rPr>
          <w:rFonts w:ascii="Times New Roman" w:eastAsia="Times New Roman" w:hAnsi="Times New Roman"/>
          <w:sz w:val="24"/>
          <w:szCs w:val="24"/>
          <w:lang w:eastAsia="ru-RU"/>
        </w:rPr>
        <w:t xml:space="preserve">Елань-Коленовского городского поселения </w:t>
      </w:r>
    </w:p>
    <w:p w:rsidR="00550B30" w:rsidRPr="00550B30" w:rsidRDefault="00550B30" w:rsidP="00550B30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B30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Новохоперского муниципального района Воронежской области </w:t>
      </w:r>
    </w:p>
    <w:p w:rsidR="00550B30" w:rsidRDefault="00550B30" w:rsidP="00550B30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B3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A5702">
        <w:rPr>
          <w:rFonts w:ascii="Times New Roman" w:eastAsia="Times New Roman" w:hAnsi="Times New Roman"/>
          <w:sz w:val="24"/>
          <w:szCs w:val="24"/>
          <w:lang w:eastAsia="ru-RU"/>
        </w:rPr>
        <w:t>24 ноября</w:t>
      </w:r>
      <w:r w:rsidR="00892E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0B30"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года № </w:t>
      </w:r>
      <w:r w:rsidR="003A5702">
        <w:rPr>
          <w:rFonts w:ascii="Times New Roman" w:eastAsia="Times New Roman" w:hAnsi="Times New Roman"/>
          <w:sz w:val="24"/>
          <w:szCs w:val="24"/>
          <w:lang w:eastAsia="ru-RU"/>
        </w:rPr>
        <w:t>19</w:t>
      </w:r>
    </w:p>
    <w:p w:rsidR="00006347" w:rsidRPr="00550B30" w:rsidRDefault="00006347" w:rsidP="00550B30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2EA5" w:rsidRPr="003A5702" w:rsidRDefault="00550B30" w:rsidP="00550B3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A5702">
        <w:rPr>
          <w:rFonts w:ascii="Times New Roman" w:eastAsia="Times New Roman" w:hAnsi="Times New Roman"/>
          <w:b/>
          <w:sz w:val="26"/>
          <w:szCs w:val="26"/>
          <w:lang w:eastAsia="ru-RU"/>
        </w:rPr>
        <w:t>Состав рабочей группы</w:t>
      </w:r>
    </w:p>
    <w:p w:rsidR="00550B30" w:rsidRPr="003A5702" w:rsidRDefault="00550B30" w:rsidP="00550B3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A57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проведению публичных слушаний </w:t>
      </w:r>
    </w:p>
    <w:p w:rsidR="00550B30" w:rsidRPr="003A5702" w:rsidRDefault="00DB70E8" w:rsidP="00550B3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A57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проекту </w:t>
      </w:r>
      <w:proofErr w:type="gramStart"/>
      <w:r w:rsidRPr="003A5702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решения Совета народных депутатов Елань-Коленовского городского поселения Новохоперского муниципального района Воронежской</w:t>
      </w:r>
      <w:proofErr w:type="gramEnd"/>
      <w:r w:rsidRPr="003A57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области «</w:t>
      </w:r>
      <w:r w:rsidR="003A5702" w:rsidRPr="003A5702">
        <w:rPr>
          <w:rFonts w:ascii="Times New Roman" w:eastAsia="Times New Roman" w:hAnsi="Times New Roman"/>
          <w:b/>
          <w:sz w:val="26"/>
          <w:szCs w:val="26"/>
          <w:lang w:eastAsia="ru-RU"/>
        </w:rPr>
        <w:t>О внесении изменений в Правила благоустройства территории Елань-Коленовского городского поселения Новохоперского муниципального района Воронежской области, утвержденные решением Совета народных депутатов Елань-Коленовского городского поселения от 31.10.2017 года №17</w:t>
      </w:r>
      <w:r w:rsidRPr="003A5702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550B30" w:rsidRPr="003A5702" w:rsidRDefault="00550B30" w:rsidP="00550B3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50B30" w:rsidRPr="00550B30" w:rsidRDefault="00550B30" w:rsidP="00550B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683" w:type="dxa"/>
        <w:tblLook w:val="04A0" w:firstRow="1" w:lastRow="0" w:firstColumn="1" w:lastColumn="0" w:noHBand="0" w:noVBand="1"/>
      </w:tblPr>
      <w:tblGrid>
        <w:gridCol w:w="541"/>
        <w:gridCol w:w="3482"/>
        <w:gridCol w:w="5330"/>
        <w:gridCol w:w="5330"/>
      </w:tblGrid>
      <w:tr w:rsidR="00550B30" w:rsidRPr="00550B30" w:rsidTr="009B719A">
        <w:trPr>
          <w:gridAfter w:val="1"/>
          <w:wAfter w:w="5330" w:type="dxa"/>
          <w:trHeight w:val="146"/>
        </w:trPr>
        <w:tc>
          <w:tcPr>
            <w:tcW w:w="541" w:type="dxa"/>
          </w:tcPr>
          <w:p w:rsidR="00550B30" w:rsidRPr="00550B30" w:rsidRDefault="00550B30" w:rsidP="00550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482" w:type="dxa"/>
          </w:tcPr>
          <w:p w:rsidR="00550B30" w:rsidRPr="00550B30" w:rsidRDefault="00550B30" w:rsidP="00550B3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Калинина Валентина Александровна</w:t>
            </w:r>
          </w:p>
        </w:tc>
        <w:tc>
          <w:tcPr>
            <w:tcW w:w="5330" w:type="dxa"/>
          </w:tcPr>
          <w:p w:rsidR="00550B30" w:rsidRPr="00550B30" w:rsidRDefault="00550B30" w:rsidP="0055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550B30"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 xml:space="preserve"> </w:t>
            </w:r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глава Елань-Коленовского городского поселения – председатель рабочей группы;</w:t>
            </w:r>
          </w:p>
          <w:p w:rsidR="00550B30" w:rsidRPr="00550B30" w:rsidRDefault="00550B30" w:rsidP="0055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50B30" w:rsidRPr="00550B30" w:rsidTr="009B719A">
        <w:trPr>
          <w:gridAfter w:val="1"/>
          <w:wAfter w:w="5330" w:type="dxa"/>
          <w:trHeight w:val="146"/>
        </w:trPr>
        <w:tc>
          <w:tcPr>
            <w:tcW w:w="541" w:type="dxa"/>
          </w:tcPr>
          <w:p w:rsidR="00550B30" w:rsidRPr="00550B30" w:rsidRDefault="00550B30" w:rsidP="00550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482" w:type="dxa"/>
          </w:tcPr>
          <w:p w:rsidR="00550B30" w:rsidRPr="00550B30" w:rsidRDefault="00550B30" w:rsidP="00550B3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Подшивалов</w:t>
            </w:r>
            <w:proofErr w:type="spellEnd"/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Анатолий Юрьевич</w:t>
            </w:r>
          </w:p>
        </w:tc>
        <w:tc>
          <w:tcPr>
            <w:tcW w:w="5330" w:type="dxa"/>
          </w:tcPr>
          <w:p w:rsidR="00550B30" w:rsidRPr="00550B30" w:rsidRDefault="00550B30" w:rsidP="0055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 глава администрации Елань-Коленовского городского поселения – заместитель председателя рабочей группы;</w:t>
            </w:r>
          </w:p>
          <w:p w:rsidR="00550B30" w:rsidRPr="00550B30" w:rsidRDefault="00550B30" w:rsidP="0055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50B30" w:rsidRPr="00550B30" w:rsidTr="009B719A">
        <w:trPr>
          <w:gridAfter w:val="1"/>
          <w:wAfter w:w="5330" w:type="dxa"/>
          <w:trHeight w:val="146"/>
        </w:trPr>
        <w:tc>
          <w:tcPr>
            <w:tcW w:w="541" w:type="dxa"/>
          </w:tcPr>
          <w:p w:rsidR="00550B30" w:rsidRPr="00550B30" w:rsidRDefault="00550B30" w:rsidP="00550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482" w:type="dxa"/>
          </w:tcPr>
          <w:p w:rsidR="00550B30" w:rsidRPr="00550B30" w:rsidRDefault="00550B30" w:rsidP="00550B3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Ряскова</w:t>
            </w:r>
            <w:proofErr w:type="spellEnd"/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Елена</w:t>
            </w:r>
          </w:p>
          <w:p w:rsidR="00550B30" w:rsidRPr="00550B30" w:rsidRDefault="00550B30" w:rsidP="00550B3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Анатольевна</w:t>
            </w:r>
          </w:p>
        </w:tc>
        <w:tc>
          <w:tcPr>
            <w:tcW w:w="5330" w:type="dxa"/>
          </w:tcPr>
          <w:p w:rsidR="00550B30" w:rsidRPr="00550B30" w:rsidRDefault="00550B30" w:rsidP="0055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550B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старший инспектор – юрисконсульт администрации Елань-Коленовского городского поселения –  секретарь рабочей группы.</w:t>
            </w:r>
          </w:p>
        </w:tc>
      </w:tr>
      <w:tr w:rsidR="00550B30" w:rsidRPr="00550B30" w:rsidTr="009B719A">
        <w:trPr>
          <w:trHeight w:val="146"/>
        </w:trPr>
        <w:tc>
          <w:tcPr>
            <w:tcW w:w="9353" w:type="dxa"/>
            <w:gridSpan w:val="3"/>
          </w:tcPr>
          <w:p w:rsidR="00550B30" w:rsidRPr="00550B30" w:rsidRDefault="00550B30" w:rsidP="00550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550B30" w:rsidRPr="00550B30" w:rsidRDefault="00550B30" w:rsidP="00550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50B3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Члены рабочей группы:</w:t>
            </w:r>
          </w:p>
          <w:p w:rsidR="00550B30" w:rsidRPr="00550B30" w:rsidRDefault="00550B30" w:rsidP="0055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30" w:type="dxa"/>
          </w:tcPr>
          <w:p w:rsidR="00550B30" w:rsidRPr="00550B30" w:rsidRDefault="00550B30" w:rsidP="0055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50B30" w:rsidRPr="00550B30" w:rsidTr="009B719A">
        <w:trPr>
          <w:gridAfter w:val="1"/>
          <w:wAfter w:w="5330" w:type="dxa"/>
          <w:trHeight w:val="146"/>
        </w:trPr>
        <w:tc>
          <w:tcPr>
            <w:tcW w:w="541" w:type="dxa"/>
          </w:tcPr>
          <w:p w:rsidR="00550B30" w:rsidRPr="00550B30" w:rsidRDefault="00550B30" w:rsidP="00550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482" w:type="dxa"/>
          </w:tcPr>
          <w:p w:rsidR="00550B30" w:rsidRPr="00550B30" w:rsidRDefault="00550B30" w:rsidP="00550B3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Лисицына Марина Александровна</w:t>
            </w:r>
          </w:p>
        </w:tc>
        <w:tc>
          <w:tcPr>
            <w:tcW w:w="5330" w:type="dxa"/>
          </w:tcPr>
          <w:p w:rsidR="00550B30" w:rsidRPr="00550B30" w:rsidRDefault="00550B30" w:rsidP="0055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старший инспектор – главный бухгалтер администрации Елань-Коленовского городского поселения;</w:t>
            </w:r>
          </w:p>
          <w:p w:rsidR="00550B30" w:rsidRPr="00550B30" w:rsidRDefault="00550B30" w:rsidP="0055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50B30" w:rsidRPr="00550B30" w:rsidTr="009B719A">
        <w:trPr>
          <w:gridAfter w:val="1"/>
          <w:wAfter w:w="5330" w:type="dxa"/>
          <w:trHeight w:val="146"/>
        </w:trPr>
        <w:tc>
          <w:tcPr>
            <w:tcW w:w="541" w:type="dxa"/>
          </w:tcPr>
          <w:p w:rsidR="00550B30" w:rsidRPr="00550B30" w:rsidRDefault="00550B30" w:rsidP="00550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5. </w:t>
            </w:r>
          </w:p>
        </w:tc>
        <w:tc>
          <w:tcPr>
            <w:tcW w:w="3482" w:type="dxa"/>
          </w:tcPr>
          <w:p w:rsidR="00550B30" w:rsidRPr="00550B30" w:rsidRDefault="00550B30" w:rsidP="00550B3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Голдашова</w:t>
            </w:r>
            <w:proofErr w:type="spellEnd"/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Елена Васильевна</w:t>
            </w:r>
          </w:p>
        </w:tc>
        <w:tc>
          <w:tcPr>
            <w:tcW w:w="5330" w:type="dxa"/>
          </w:tcPr>
          <w:p w:rsidR="00550B30" w:rsidRPr="00550B30" w:rsidRDefault="00550B30" w:rsidP="0055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 старший инспектор – делопроизводитель администрации Елань-Коленовского городского поселения;</w:t>
            </w:r>
          </w:p>
          <w:p w:rsidR="00550B30" w:rsidRPr="00550B30" w:rsidRDefault="00550B30" w:rsidP="0055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50B30" w:rsidRPr="00550B30" w:rsidTr="009B719A">
        <w:trPr>
          <w:gridAfter w:val="1"/>
          <w:wAfter w:w="5330" w:type="dxa"/>
          <w:trHeight w:val="146"/>
        </w:trPr>
        <w:tc>
          <w:tcPr>
            <w:tcW w:w="541" w:type="dxa"/>
          </w:tcPr>
          <w:p w:rsidR="00550B30" w:rsidRPr="00550B30" w:rsidRDefault="00550B30" w:rsidP="00550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482" w:type="dxa"/>
          </w:tcPr>
          <w:p w:rsidR="00550B30" w:rsidRPr="00550B30" w:rsidRDefault="00892EA5" w:rsidP="00550B3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Самоходкин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Вадим Алексеевич</w:t>
            </w:r>
          </w:p>
        </w:tc>
        <w:tc>
          <w:tcPr>
            <w:tcW w:w="5330" w:type="dxa"/>
          </w:tcPr>
          <w:p w:rsidR="00550B30" w:rsidRDefault="00550B30" w:rsidP="0055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92EA5">
              <w:t xml:space="preserve"> </w:t>
            </w:r>
            <w:r w:rsidR="00892EA5" w:rsidRPr="00892E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заведующий хозяйством – помощник главы администрации Елань-Коленовского городского поселения по вопросам социальной инфраструктуры и жилищно-коммунального хозяйства, за</w:t>
            </w:r>
            <w:r w:rsidR="007315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меститель председателя комиссии.</w:t>
            </w:r>
          </w:p>
          <w:p w:rsidR="00550B30" w:rsidRPr="00550B30" w:rsidRDefault="00550B30" w:rsidP="0055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550B30" w:rsidRPr="00550B30" w:rsidRDefault="00550B30" w:rsidP="00550B30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B3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3</w:t>
      </w:r>
    </w:p>
    <w:p w:rsidR="00550B30" w:rsidRPr="00550B30" w:rsidRDefault="0073154A" w:rsidP="00550B30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3A5702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решению </w:t>
      </w:r>
      <w:proofErr w:type="gramStart"/>
      <w:r w:rsidR="003A5702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народных депутатов </w:t>
      </w:r>
      <w:r w:rsidR="00550B30" w:rsidRPr="00550B30">
        <w:rPr>
          <w:rFonts w:ascii="Times New Roman" w:eastAsia="Times New Roman" w:hAnsi="Times New Roman"/>
          <w:sz w:val="24"/>
          <w:szCs w:val="24"/>
          <w:lang w:eastAsia="ru-RU"/>
        </w:rPr>
        <w:t>Елань-Коленовского городского поселения Новохоперского муниципального района Воронежской области</w:t>
      </w:r>
      <w:proofErr w:type="gramEnd"/>
    </w:p>
    <w:p w:rsidR="00550B30" w:rsidRPr="00550B30" w:rsidRDefault="00550B30" w:rsidP="00550B30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B3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A5702">
        <w:rPr>
          <w:rFonts w:ascii="Times New Roman" w:eastAsia="Times New Roman" w:hAnsi="Times New Roman"/>
          <w:sz w:val="24"/>
          <w:szCs w:val="24"/>
          <w:lang w:eastAsia="ru-RU"/>
        </w:rPr>
        <w:t xml:space="preserve">24 ноября </w:t>
      </w:r>
      <w:r w:rsidRPr="00550B30"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года № </w:t>
      </w:r>
      <w:r w:rsidR="003A5702">
        <w:rPr>
          <w:rFonts w:ascii="Times New Roman" w:eastAsia="Times New Roman" w:hAnsi="Times New Roman"/>
          <w:sz w:val="24"/>
          <w:szCs w:val="24"/>
          <w:lang w:eastAsia="ru-RU"/>
        </w:rPr>
        <w:t>19</w:t>
      </w:r>
    </w:p>
    <w:p w:rsidR="00550B30" w:rsidRPr="00550B30" w:rsidRDefault="00550B30" w:rsidP="00550B30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B30" w:rsidRPr="00550B30" w:rsidRDefault="00550B30" w:rsidP="00550B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B30" w:rsidRPr="00550B30" w:rsidRDefault="00550B30" w:rsidP="00550B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B30" w:rsidRPr="003A5702" w:rsidRDefault="00550B30" w:rsidP="00550B3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A57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Порядок работы </w:t>
      </w:r>
    </w:p>
    <w:p w:rsidR="00DB70E8" w:rsidRPr="003A5702" w:rsidRDefault="00550B30" w:rsidP="00DB70E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A57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рабочей группы по проведению публичных слушаний </w:t>
      </w:r>
      <w:r w:rsidR="00DB70E8" w:rsidRPr="003A57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проекту </w:t>
      </w:r>
      <w:proofErr w:type="gramStart"/>
      <w:r w:rsidR="00DB70E8" w:rsidRPr="003A5702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решения Совета народных депутатов Елань-Коленовского городского поселения Новохоперского муниципального района Воронежской</w:t>
      </w:r>
      <w:proofErr w:type="gramEnd"/>
      <w:r w:rsidR="00DB70E8" w:rsidRPr="003A57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области «</w:t>
      </w:r>
      <w:r w:rsidR="003A5702" w:rsidRPr="003A5702">
        <w:rPr>
          <w:rFonts w:ascii="Times New Roman" w:eastAsia="Times New Roman" w:hAnsi="Times New Roman"/>
          <w:b/>
          <w:sz w:val="26"/>
          <w:szCs w:val="26"/>
          <w:lang w:eastAsia="ru-RU"/>
        </w:rPr>
        <w:t>О внесении изменений в Правила благоустройства территории Елань-Коленовского городского поселения Новохоперского муниципального района Воронежской области, утвержденные решением Совета народных депутатов Елань-Коленовского городского поселения от 31.10.2017 года №17</w:t>
      </w:r>
      <w:r w:rsidR="00DB70E8" w:rsidRPr="003A5702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550B30" w:rsidRPr="003A5702" w:rsidRDefault="00550B30" w:rsidP="0073154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50B30" w:rsidRPr="003A5702" w:rsidRDefault="00550B30" w:rsidP="00550B30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50B30" w:rsidRPr="003A5702" w:rsidRDefault="00550B30" w:rsidP="00550B3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50B30" w:rsidRPr="003A5702" w:rsidRDefault="00550B30" w:rsidP="007315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3A5702">
        <w:rPr>
          <w:rFonts w:ascii="Times New Roman" w:eastAsia="Times New Roman" w:hAnsi="Times New Roman"/>
          <w:sz w:val="26"/>
          <w:szCs w:val="26"/>
          <w:lang w:eastAsia="ru-RU"/>
        </w:rPr>
        <w:t>Рабочая группа по проведению публичных слушаний</w:t>
      </w:r>
      <w:r w:rsidR="0073154A" w:rsidRPr="003A57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70E8" w:rsidRPr="003A5702">
        <w:rPr>
          <w:rFonts w:ascii="Times New Roman" w:eastAsia="Times New Roman" w:hAnsi="Times New Roman"/>
          <w:sz w:val="26"/>
          <w:szCs w:val="26"/>
          <w:lang w:eastAsia="ru-RU"/>
        </w:rPr>
        <w:t>по проекту решения Совета народных депутатов Елань-Коленовского городского поселения Новохоперского муниципального района Воронежской области «</w:t>
      </w:r>
      <w:r w:rsidR="003A5702" w:rsidRPr="003A5702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Правила благоустройства территории Елань-Коленовского городского поселения Новохоперского муниципального района Воронежской области, утвержденные решением Совета народных депутатов Елань-Коленовского городского поселения от 31.10.2017 года №17</w:t>
      </w:r>
      <w:r w:rsidR="00DB70E8" w:rsidRPr="003A5702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73154A" w:rsidRPr="003A57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A5702">
        <w:rPr>
          <w:rFonts w:ascii="Times New Roman" w:eastAsia="Times New Roman" w:hAnsi="Times New Roman"/>
          <w:sz w:val="26"/>
          <w:szCs w:val="26"/>
          <w:lang w:eastAsia="ru-RU"/>
        </w:rPr>
        <w:t>организует и проводит свою работу по адресу:</w:t>
      </w:r>
      <w:proofErr w:type="gramEnd"/>
      <w:r w:rsidRPr="003A5702">
        <w:rPr>
          <w:rFonts w:ascii="Times New Roman" w:eastAsia="Times New Roman" w:hAnsi="Times New Roman"/>
          <w:sz w:val="26"/>
          <w:szCs w:val="26"/>
          <w:lang w:eastAsia="ru-RU"/>
        </w:rPr>
        <w:t xml:space="preserve"> Воронежская область, Новохоперский район,  </w:t>
      </w:r>
      <w:proofErr w:type="spellStart"/>
      <w:r w:rsidRPr="003A5702">
        <w:rPr>
          <w:rFonts w:ascii="Times New Roman" w:eastAsia="Times New Roman" w:hAnsi="Times New Roman"/>
          <w:sz w:val="26"/>
          <w:szCs w:val="26"/>
          <w:lang w:eastAsia="ru-RU"/>
        </w:rPr>
        <w:t>р.п</w:t>
      </w:r>
      <w:proofErr w:type="gramStart"/>
      <w:r w:rsidRPr="003A5702">
        <w:rPr>
          <w:rFonts w:ascii="Times New Roman" w:eastAsia="Times New Roman" w:hAnsi="Times New Roman"/>
          <w:sz w:val="26"/>
          <w:szCs w:val="26"/>
          <w:lang w:eastAsia="ru-RU"/>
        </w:rPr>
        <w:t>.Е</w:t>
      </w:r>
      <w:proofErr w:type="gramEnd"/>
      <w:r w:rsidRPr="003A5702">
        <w:rPr>
          <w:rFonts w:ascii="Times New Roman" w:eastAsia="Times New Roman" w:hAnsi="Times New Roman"/>
          <w:sz w:val="26"/>
          <w:szCs w:val="26"/>
          <w:lang w:eastAsia="ru-RU"/>
        </w:rPr>
        <w:t>лань-Коленовский</w:t>
      </w:r>
      <w:proofErr w:type="spellEnd"/>
      <w:r w:rsidRPr="003A570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3A5702">
        <w:rPr>
          <w:rFonts w:ascii="Times New Roman" w:eastAsia="Times New Roman" w:hAnsi="Times New Roman"/>
          <w:sz w:val="26"/>
          <w:szCs w:val="26"/>
          <w:lang w:eastAsia="ru-RU"/>
        </w:rPr>
        <w:t>пр.Кольцова</w:t>
      </w:r>
      <w:proofErr w:type="spellEnd"/>
      <w:r w:rsidRPr="003A5702">
        <w:rPr>
          <w:rFonts w:ascii="Times New Roman" w:eastAsia="Times New Roman" w:hAnsi="Times New Roman"/>
          <w:sz w:val="26"/>
          <w:szCs w:val="26"/>
          <w:lang w:eastAsia="ru-RU"/>
        </w:rPr>
        <w:t>, д.6.</w:t>
      </w:r>
    </w:p>
    <w:p w:rsidR="00550B30" w:rsidRPr="003A5702" w:rsidRDefault="00550B30" w:rsidP="007315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3A5702">
        <w:rPr>
          <w:rFonts w:ascii="Times New Roman" w:eastAsia="Times New Roman" w:hAnsi="Times New Roman"/>
          <w:sz w:val="26"/>
          <w:szCs w:val="26"/>
          <w:lang w:eastAsia="ru-RU"/>
        </w:rPr>
        <w:t>Прием вопросов, предложений и замечаний</w:t>
      </w:r>
      <w:r w:rsidR="00DB70E8" w:rsidRPr="003A5702">
        <w:rPr>
          <w:sz w:val="26"/>
          <w:szCs w:val="26"/>
        </w:rPr>
        <w:t xml:space="preserve"> </w:t>
      </w:r>
      <w:r w:rsidR="00DB70E8" w:rsidRPr="003A5702">
        <w:rPr>
          <w:rFonts w:ascii="Times New Roman" w:eastAsia="Times New Roman" w:hAnsi="Times New Roman"/>
          <w:sz w:val="26"/>
          <w:szCs w:val="26"/>
          <w:lang w:eastAsia="ru-RU"/>
        </w:rPr>
        <w:t>по проекту решения Совета народных депутатов Елань-Коленовского городского поселения Новохоперского муниципального района Воронежской области «</w:t>
      </w:r>
      <w:r w:rsidR="003A5702" w:rsidRPr="003A5702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Правила благоустройства территории Елань-Коленовского городского поселения Новохоперского муниципального района Воронежской области, утвержденные решением Совета народных депутатов Елань-Коленовского городского поселения от 31.10.2017 года №17</w:t>
      </w:r>
      <w:r w:rsidR="00DB70E8" w:rsidRPr="003A5702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Pr="003A5702">
        <w:rPr>
          <w:rFonts w:ascii="Times New Roman" w:eastAsia="Times New Roman" w:hAnsi="Times New Roman"/>
          <w:sz w:val="26"/>
          <w:szCs w:val="26"/>
          <w:lang w:eastAsia="ru-RU"/>
        </w:rPr>
        <w:t xml:space="preserve"> пр</w:t>
      </w:r>
      <w:r w:rsidR="0073154A" w:rsidRPr="003A5702">
        <w:rPr>
          <w:rFonts w:ascii="Times New Roman" w:eastAsia="Times New Roman" w:hAnsi="Times New Roman"/>
          <w:sz w:val="26"/>
          <w:szCs w:val="26"/>
          <w:lang w:eastAsia="ru-RU"/>
        </w:rPr>
        <w:t>оизводится</w:t>
      </w:r>
      <w:r w:rsidRPr="003A5702">
        <w:rPr>
          <w:rFonts w:ascii="Times New Roman" w:eastAsia="Times New Roman" w:hAnsi="Times New Roman"/>
          <w:sz w:val="26"/>
          <w:szCs w:val="26"/>
          <w:lang w:eastAsia="ru-RU"/>
        </w:rPr>
        <w:t xml:space="preserve"> ежедневно </w:t>
      </w:r>
      <w:r w:rsidRPr="0008347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3A5702" w:rsidRPr="00083476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083476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3A5702" w:rsidRPr="0008347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декабря</w:t>
      </w:r>
      <w:r w:rsidRPr="0008347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2017 года</w:t>
      </w:r>
      <w:r w:rsidRPr="003A5702">
        <w:rPr>
          <w:rFonts w:ascii="Times New Roman" w:eastAsia="Times New Roman" w:hAnsi="Times New Roman"/>
          <w:sz w:val="26"/>
          <w:szCs w:val="26"/>
          <w:lang w:eastAsia="ru-RU"/>
        </w:rPr>
        <w:t xml:space="preserve"> включительно с 10.00 часов до 1</w:t>
      </w:r>
      <w:r w:rsidR="00DB70E8" w:rsidRPr="003A570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3A5702">
        <w:rPr>
          <w:rFonts w:ascii="Times New Roman" w:eastAsia="Times New Roman" w:hAnsi="Times New Roman"/>
          <w:sz w:val="26"/>
          <w:szCs w:val="26"/>
          <w:lang w:eastAsia="ru-RU"/>
        </w:rPr>
        <w:t>.00 часов</w:t>
      </w:r>
      <w:proofErr w:type="gramEnd"/>
      <w:r w:rsidRPr="003A5702">
        <w:rPr>
          <w:rFonts w:ascii="Times New Roman" w:eastAsia="Times New Roman" w:hAnsi="Times New Roman"/>
          <w:sz w:val="26"/>
          <w:szCs w:val="26"/>
          <w:lang w:eastAsia="ru-RU"/>
        </w:rPr>
        <w:t>, тел. (47353) 6-11-60, 6-13-76.</w:t>
      </w:r>
    </w:p>
    <w:sectPr w:rsidR="00550B30" w:rsidRPr="003A5702" w:rsidSect="00550B3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5054"/>
    <w:multiLevelType w:val="hybridMultilevel"/>
    <w:tmpl w:val="D436D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B3A50"/>
    <w:multiLevelType w:val="hybridMultilevel"/>
    <w:tmpl w:val="5CB2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6D27"/>
    <w:multiLevelType w:val="hybridMultilevel"/>
    <w:tmpl w:val="F5FA1E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950712"/>
    <w:multiLevelType w:val="hybridMultilevel"/>
    <w:tmpl w:val="B68A4874"/>
    <w:lvl w:ilvl="0" w:tplc="98E2B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C96176"/>
    <w:multiLevelType w:val="hybridMultilevel"/>
    <w:tmpl w:val="9E7C9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1160D0"/>
    <w:multiLevelType w:val="multilevel"/>
    <w:tmpl w:val="082609C6"/>
    <w:lvl w:ilvl="0">
      <w:start w:val="1"/>
      <w:numFmt w:val="decimal"/>
      <w:lvlText w:val="%1."/>
      <w:lvlJc w:val="left"/>
      <w:pPr>
        <w:ind w:left="2712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62" w:hanging="2160"/>
      </w:pPr>
      <w:rPr>
        <w:rFonts w:hint="default"/>
      </w:rPr>
    </w:lvl>
  </w:abstractNum>
  <w:abstractNum w:abstractNumId="6">
    <w:nsid w:val="3E8E2115"/>
    <w:multiLevelType w:val="hybridMultilevel"/>
    <w:tmpl w:val="81923140"/>
    <w:lvl w:ilvl="0" w:tplc="74D8E8A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0" w:hanging="360"/>
      </w:pPr>
    </w:lvl>
    <w:lvl w:ilvl="2" w:tplc="0419001B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417A1F13"/>
    <w:multiLevelType w:val="hybridMultilevel"/>
    <w:tmpl w:val="D8641C60"/>
    <w:lvl w:ilvl="0" w:tplc="306AD910">
      <w:start w:val="4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A2F82"/>
    <w:multiLevelType w:val="hybridMultilevel"/>
    <w:tmpl w:val="C9D0B1B4"/>
    <w:lvl w:ilvl="0" w:tplc="3A94B4A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A7F37C0"/>
    <w:multiLevelType w:val="hybridMultilevel"/>
    <w:tmpl w:val="42D43C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FF4946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65319"/>
    <w:multiLevelType w:val="hybridMultilevel"/>
    <w:tmpl w:val="0D22521C"/>
    <w:lvl w:ilvl="0" w:tplc="D83AD16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B7D19DF"/>
    <w:multiLevelType w:val="multilevel"/>
    <w:tmpl w:val="5002C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61902480"/>
    <w:multiLevelType w:val="hybridMultilevel"/>
    <w:tmpl w:val="198EA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8C1E8C"/>
    <w:multiLevelType w:val="hybridMultilevel"/>
    <w:tmpl w:val="4574D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16F32"/>
    <w:multiLevelType w:val="multilevel"/>
    <w:tmpl w:val="A7FAC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711F7FC3"/>
    <w:multiLevelType w:val="hybridMultilevel"/>
    <w:tmpl w:val="243C6360"/>
    <w:lvl w:ilvl="0" w:tplc="A72CEC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5A45A59"/>
    <w:multiLevelType w:val="hybridMultilevel"/>
    <w:tmpl w:val="927C4C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C146769"/>
    <w:multiLevelType w:val="multilevel"/>
    <w:tmpl w:val="E124B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3."/>
      <w:lvlJc w:val="left"/>
      <w:pPr>
        <w:ind w:left="1997" w:hanging="720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C5761CC"/>
    <w:multiLevelType w:val="hybridMultilevel"/>
    <w:tmpl w:val="AF68D070"/>
    <w:lvl w:ilvl="0" w:tplc="C3C28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E322902"/>
    <w:multiLevelType w:val="hybridMultilevel"/>
    <w:tmpl w:val="EF28894A"/>
    <w:lvl w:ilvl="0" w:tplc="CD4441E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AF2D56"/>
    <w:multiLevelType w:val="hybridMultilevel"/>
    <w:tmpl w:val="7274360C"/>
    <w:lvl w:ilvl="0" w:tplc="1CA40A1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8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21"/>
  </w:num>
  <w:num w:numId="7">
    <w:abstractNumId w:val="20"/>
  </w:num>
  <w:num w:numId="8">
    <w:abstractNumId w:val="5"/>
  </w:num>
  <w:num w:numId="9">
    <w:abstractNumId w:val="11"/>
  </w:num>
  <w:num w:numId="10">
    <w:abstractNumId w:val="13"/>
  </w:num>
  <w:num w:numId="11">
    <w:abstractNumId w:val="16"/>
  </w:num>
  <w:num w:numId="12">
    <w:abstractNumId w:val="0"/>
  </w:num>
  <w:num w:numId="13">
    <w:abstractNumId w:val="14"/>
  </w:num>
  <w:num w:numId="14">
    <w:abstractNumId w:val="19"/>
  </w:num>
  <w:num w:numId="15">
    <w:abstractNumId w:val="18"/>
  </w:num>
  <w:num w:numId="16">
    <w:abstractNumId w:val="7"/>
  </w:num>
  <w:num w:numId="17">
    <w:abstractNumId w:val="10"/>
  </w:num>
  <w:num w:numId="18">
    <w:abstractNumId w:val="6"/>
  </w:num>
  <w:num w:numId="19">
    <w:abstractNumId w:val="1"/>
  </w:num>
  <w:num w:numId="20">
    <w:abstractNumId w:val="12"/>
  </w:num>
  <w:num w:numId="21">
    <w:abstractNumId w:val="15"/>
  </w:num>
  <w:num w:numId="22">
    <w:abstractNumId w:val="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B9"/>
    <w:rsid w:val="00006347"/>
    <w:rsid w:val="00023AD4"/>
    <w:rsid w:val="000368E0"/>
    <w:rsid w:val="00052D17"/>
    <w:rsid w:val="00056C0F"/>
    <w:rsid w:val="00056CB4"/>
    <w:rsid w:val="00067BB8"/>
    <w:rsid w:val="000805D7"/>
    <w:rsid w:val="00083476"/>
    <w:rsid w:val="000850B9"/>
    <w:rsid w:val="000A6FDB"/>
    <w:rsid w:val="000B0279"/>
    <w:rsid w:val="000B462A"/>
    <w:rsid w:val="000C4D48"/>
    <w:rsid w:val="000D01FF"/>
    <w:rsid w:val="0011587C"/>
    <w:rsid w:val="00127724"/>
    <w:rsid w:val="00164B2F"/>
    <w:rsid w:val="00172892"/>
    <w:rsid w:val="00190D36"/>
    <w:rsid w:val="001A3548"/>
    <w:rsid w:val="001F2DEA"/>
    <w:rsid w:val="001F6E62"/>
    <w:rsid w:val="00210563"/>
    <w:rsid w:val="00227A9C"/>
    <w:rsid w:val="002339BB"/>
    <w:rsid w:val="002F0D71"/>
    <w:rsid w:val="002F6FD4"/>
    <w:rsid w:val="002F7080"/>
    <w:rsid w:val="00324A5A"/>
    <w:rsid w:val="00326E5B"/>
    <w:rsid w:val="00335192"/>
    <w:rsid w:val="003A5702"/>
    <w:rsid w:val="0042587C"/>
    <w:rsid w:val="00425FA9"/>
    <w:rsid w:val="00457EAC"/>
    <w:rsid w:val="0047591A"/>
    <w:rsid w:val="004922B9"/>
    <w:rsid w:val="004B3804"/>
    <w:rsid w:val="004F5765"/>
    <w:rsid w:val="004F6C8E"/>
    <w:rsid w:val="00500B1C"/>
    <w:rsid w:val="00527EF7"/>
    <w:rsid w:val="00550B30"/>
    <w:rsid w:val="00552351"/>
    <w:rsid w:val="00564205"/>
    <w:rsid w:val="00581D86"/>
    <w:rsid w:val="00587460"/>
    <w:rsid w:val="005E5F37"/>
    <w:rsid w:val="005E6C0B"/>
    <w:rsid w:val="005F4EC2"/>
    <w:rsid w:val="0064202C"/>
    <w:rsid w:val="0065044E"/>
    <w:rsid w:val="00660B40"/>
    <w:rsid w:val="0066717D"/>
    <w:rsid w:val="00673FEA"/>
    <w:rsid w:val="00686F4C"/>
    <w:rsid w:val="006A4715"/>
    <w:rsid w:val="006B26A5"/>
    <w:rsid w:val="006B798C"/>
    <w:rsid w:val="006C58FE"/>
    <w:rsid w:val="006D6B90"/>
    <w:rsid w:val="006E2078"/>
    <w:rsid w:val="00710E24"/>
    <w:rsid w:val="007174AB"/>
    <w:rsid w:val="0073154A"/>
    <w:rsid w:val="007351E3"/>
    <w:rsid w:val="007512F0"/>
    <w:rsid w:val="00770A66"/>
    <w:rsid w:val="007A7487"/>
    <w:rsid w:val="007C0060"/>
    <w:rsid w:val="007C0C9E"/>
    <w:rsid w:val="007C285E"/>
    <w:rsid w:val="007D1D0B"/>
    <w:rsid w:val="007E1E1A"/>
    <w:rsid w:val="007E3D75"/>
    <w:rsid w:val="00803E8E"/>
    <w:rsid w:val="008119B0"/>
    <w:rsid w:val="00812953"/>
    <w:rsid w:val="00840AC7"/>
    <w:rsid w:val="00855C9D"/>
    <w:rsid w:val="008636BE"/>
    <w:rsid w:val="00892EA5"/>
    <w:rsid w:val="008A44E0"/>
    <w:rsid w:val="008A5E92"/>
    <w:rsid w:val="008B17CD"/>
    <w:rsid w:val="008C48D5"/>
    <w:rsid w:val="008C7B20"/>
    <w:rsid w:val="0092420C"/>
    <w:rsid w:val="00932491"/>
    <w:rsid w:val="00941449"/>
    <w:rsid w:val="009A7F98"/>
    <w:rsid w:val="009B719A"/>
    <w:rsid w:val="009C67F3"/>
    <w:rsid w:val="00A30452"/>
    <w:rsid w:val="00A97D62"/>
    <w:rsid w:val="00AD2B48"/>
    <w:rsid w:val="00AD60A9"/>
    <w:rsid w:val="00AE0710"/>
    <w:rsid w:val="00AF79F5"/>
    <w:rsid w:val="00B05AD6"/>
    <w:rsid w:val="00B64E25"/>
    <w:rsid w:val="00BB7927"/>
    <w:rsid w:val="00BD5524"/>
    <w:rsid w:val="00C14694"/>
    <w:rsid w:val="00C24940"/>
    <w:rsid w:val="00C425BC"/>
    <w:rsid w:val="00C80377"/>
    <w:rsid w:val="00C9029E"/>
    <w:rsid w:val="00D42145"/>
    <w:rsid w:val="00D947CF"/>
    <w:rsid w:val="00DB70E8"/>
    <w:rsid w:val="00E14A2F"/>
    <w:rsid w:val="00E44E63"/>
    <w:rsid w:val="00E45DCF"/>
    <w:rsid w:val="00EA4222"/>
    <w:rsid w:val="00EB64E4"/>
    <w:rsid w:val="00EC5D37"/>
    <w:rsid w:val="00F0085B"/>
    <w:rsid w:val="00FB55BC"/>
    <w:rsid w:val="00FB7524"/>
    <w:rsid w:val="00FC2676"/>
    <w:rsid w:val="00FC2ED4"/>
    <w:rsid w:val="00FC697A"/>
    <w:rsid w:val="00FD2A7A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B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7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B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FB7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9"/>
    <w:qFormat/>
    <w:rsid w:val="00FB752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B75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locked/>
    <w:rsid w:val="00FB752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B752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B752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FB7524"/>
    <w:rPr>
      <w:rFonts w:cs="Times New Roman"/>
      <w:color w:val="000000"/>
      <w:u w:val="single"/>
    </w:rPr>
  </w:style>
  <w:style w:type="character" w:customStyle="1" w:styleId="11">
    <w:name w:val="Просмотренная гиперссылка1"/>
    <w:uiPriority w:val="99"/>
    <w:semiHidden/>
    <w:rsid w:val="00FB7524"/>
    <w:rPr>
      <w:rFonts w:cs="Times New Roman"/>
      <w:color w:val="800080"/>
      <w:u w:val="single"/>
    </w:rPr>
  </w:style>
  <w:style w:type="paragraph" w:styleId="a4">
    <w:name w:val="header"/>
    <w:basedOn w:val="a"/>
    <w:link w:val="a5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FB7524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FB7524"/>
    <w:rPr>
      <w:rFonts w:ascii="Calibri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Подзаголовок Знак"/>
    <w:link w:val="ac"/>
    <w:uiPriority w:val="99"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FB75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FB7524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99"/>
    <w:qFormat/>
    <w:rsid w:val="00FB7524"/>
    <w:rPr>
      <w:rFonts w:eastAsia="Times New Roman"/>
      <w:sz w:val="22"/>
      <w:szCs w:val="22"/>
    </w:rPr>
  </w:style>
  <w:style w:type="paragraph" w:styleId="af1">
    <w:name w:val="List Paragraph"/>
    <w:basedOn w:val="a"/>
    <w:uiPriority w:val="34"/>
    <w:qFormat/>
    <w:rsid w:val="00FB752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sPlusNonformat">
    <w:name w:val="ConsPlusNonformat"/>
    <w:rsid w:val="00FB75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2">
    <w:name w:val="Стиль ПМД Знак"/>
    <w:link w:val="af3"/>
    <w:uiPriority w:val="99"/>
    <w:locked/>
    <w:rsid w:val="00FB7524"/>
    <w:rPr>
      <w:rFonts w:ascii="Times New Roman" w:hAnsi="Times New Roman"/>
      <w:sz w:val="24"/>
    </w:rPr>
  </w:style>
  <w:style w:type="paragraph" w:customStyle="1" w:styleId="af3">
    <w:name w:val="Стиль ПМД"/>
    <w:basedOn w:val="21"/>
    <w:link w:val="af2"/>
    <w:uiPriority w:val="99"/>
    <w:rsid w:val="00FB752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rFonts w:eastAsia="Calibri"/>
      <w:szCs w:val="20"/>
    </w:rPr>
  </w:style>
  <w:style w:type="paragraph" w:customStyle="1" w:styleId="Style4">
    <w:name w:val="Style4"/>
    <w:basedOn w:val="a"/>
    <w:uiPriority w:val="99"/>
    <w:rsid w:val="00FB7524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B7524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752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752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B7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0">
    <w:name w:val="Основной текст с отступом 2 Знак1"/>
    <w:uiPriority w:val="99"/>
    <w:semiHidden/>
    <w:rsid w:val="00FB7524"/>
    <w:rPr>
      <w:rFonts w:cs="Times New Roman"/>
    </w:rPr>
  </w:style>
  <w:style w:type="character" w:customStyle="1" w:styleId="12">
    <w:name w:val="Основной текст с отступом Знак1"/>
    <w:uiPriority w:val="99"/>
    <w:semiHidden/>
    <w:rsid w:val="00FB7524"/>
    <w:rPr>
      <w:rFonts w:cs="Times New Roman"/>
    </w:rPr>
  </w:style>
  <w:style w:type="character" w:customStyle="1" w:styleId="13">
    <w:name w:val="Подзаголовок Знак1"/>
    <w:uiPriority w:val="99"/>
    <w:rsid w:val="00FB752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Основной текст Знак1"/>
    <w:uiPriority w:val="99"/>
    <w:semiHidden/>
    <w:rsid w:val="00FB7524"/>
    <w:rPr>
      <w:rFonts w:cs="Times New Roman"/>
    </w:rPr>
  </w:style>
  <w:style w:type="character" w:customStyle="1" w:styleId="211">
    <w:name w:val="Основной текст 2 Знак1"/>
    <w:uiPriority w:val="99"/>
    <w:semiHidden/>
    <w:rsid w:val="00FB7524"/>
    <w:rPr>
      <w:rFonts w:cs="Times New Roman"/>
    </w:rPr>
  </w:style>
  <w:style w:type="character" w:customStyle="1" w:styleId="FontStyle14">
    <w:name w:val="Font Style14"/>
    <w:uiPriority w:val="99"/>
    <w:rsid w:val="00FB752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1">
    <w:name w:val="Font Style11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5">
    <w:name w:val="Font Style15"/>
    <w:uiPriority w:val="99"/>
    <w:rsid w:val="00FB752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rsid w:val="00FB7524"/>
    <w:rPr>
      <w:rFonts w:cs="Times New Roman"/>
    </w:rPr>
  </w:style>
  <w:style w:type="character" w:styleId="af4">
    <w:name w:val="FollowedHyperlink"/>
    <w:uiPriority w:val="99"/>
    <w:semiHidden/>
    <w:rsid w:val="00FB7524"/>
    <w:rPr>
      <w:rFonts w:cs="Times New Roman"/>
      <w:color w:val="800080"/>
      <w:u w:val="single"/>
    </w:rPr>
  </w:style>
  <w:style w:type="paragraph" w:styleId="af5">
    <w:name w:val="Normal (Web)"/>
    <w:basedOn w:val="a"/>
    <w:uiPriority w:val="99"/>
    <w:semiHidden/>
    <w:unhideWhenUsed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a"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Стиль"/>
    <w:rsid w:val="001277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7">
    <w:name w:val="Содержимое таблицы"/>
    <w:basedOn w:val="a"/>
    <w:rsid w:val="0012772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127724"/>
    <w:rPr>
      <w:rFonts w:ascii="Arial" w:eastAsia="Times New Roman" w:hAnsi="Arial" w:cs="Arial"/>
    </w:rPr>
  </w:style>
  <w:style w:type="paragraph" w:customStyle="1" w:styleId="15">
    <w:name w:val="Абзац списка1"/>
    <w:basedOn w:val="a"/>
    <w:rsid w:val="00127724"/>
    <w:pPr>
      <w:ind w:left="720"/>
      <w:contextualSpacing/>
    </w:pPr>
    <w:rPr>
      <w:rFonts w:eastAsia="Times New Roman"/>
    </w:rPr>
  </w:style>
  <w:style w:type="paragraph" w:customStyle="1" w:styleId="ConsNormal">
    <w:name w:val="ConsNormal"/>
    <w:rsid w:val="0012772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27724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B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7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B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FB7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9"/>
    <w:qFormat/>
    <w:rsid w:val="00FB752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B75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locked/>
    <w:rsid w:val="00FB752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B752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B752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FB7524"/>
    <w:rPr>
      <w:rFonts w:cs="Times New Roman"/>
      <w:color w:val="000000"/>
      <w:u w:val="single"/>
    </w:rPr>
  </w:style>
  <w:style w:type="character" w:customStyle="1" w:styleId="11">
    <w:name w:val="Просмотренная гиперссылка1"/>
    <w:uiPriority w:val="99"/>
    <w:semiHidden/>
    <w:rsid w:val="00FB7524"/>
    <w:rPr>
      <w:rFonts w:cs="Times New Roman"/>
      <w:color w:val="800080"/>
      <w:u w:val="single"/>
    </w:rPr>
  </w:style>
  <w:style w:type="paragraph" w:styleId="a4">
    <w:name w:val="header"/>
    <w:basedOn w:val="a"/>
    <w:link w:val="a5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FB7524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FB7524"/>
    <w:rPr>
      <w:rFonts w:ascii="Calibri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Подзаголовок Знак"/>
    <w:link w:val="ac"/>
    <w:uiPriority w:val="99"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FB75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FB7524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99"/>
    <w:qFormat/>
    <w:rsid w:val="00FB7524"/>
    <w:rPr>
      <w:rFonts w:eastAsia="Times New Roman"/>
      <w:sz w:val="22"/>
      <w:szCs w:val="22"/>
    </w:rPr>
  </w:style>
  <w:style w:type="paragraph" w:styleId="af1">
    <w:name w:val="List Paragraph"/>
    <w:basedOn w:val="a"/>
    <w:uiPriority w:val="34"/>
    <w:qFormat/>
    <w:rsid w:val="00FB752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sPlusNonformat">
    <w:name w:val="ConsPlusNonformat"/>
    <w:rsid w:val="00FB75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2">
    <w:name w:val="Стиль ПМД Знак"/>
    <w:link w:val="af3"/>
    <w:uiPriority w:val="99"/>
    <w:locked/>
    <w:rsid w:val="00FB7524"/>
    <w:rPr>
      <w:rFonts w:ascii="Times New Roman" w:hAnsi="Times New Roman"/>
      <w:sz w:val="24"/>
    </w:rPr>
  </w:style>
  <w:style w:type="paragraph" w:customStyle="1" w:styleId="af3">
    <w:name w:val="Стиль ПМД"/>
    <w:basedOn w:val="21"/>
    <w:link w:val="af2"/>
    <w:uiPriority w:val="99"/>
    <w:rsid w:val="00FB752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rFonts w:eastAsia="Calibri"/>
      <w:szCs w:val="20"/>
    </w:rPr>
  </w:style>
  <w:style w:type="paragraph" w:customStyle="1" w:styleId="Style4">
    <w:name w:val="Style4"/>
    <w:basedOn w:val="a"/>
    <w:uiPriority w:val="99"/>
    <w:rsid w:val="00FB7524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B7524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752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752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B7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0">
    <w:name w:val="Основной текст с отступом 2 Знак1"/>
    <w:uiPriority w:val="99"/>
    <w:semiHidden/>
    <w:rsid w:val="00FB7524"/>
    <w:rPr>
      <w:rFonts w:cs="Times New Roman"/>
    </w:rPr>
  </w:style>
  <w:style w:type="character" w:customStyle="1" w:styleId="12">
    <w:name w:val="Основной текст с отступом Знак1"/>
    <w:uiPriority w:val="99"/>
    <w:semiHidden/>
    <w:rsid w:val="00FB7524"/>
    <w:rPr>
      <w:rFonts w:cs="Times New Roman"/>
    </w:rPr>
  </w:style>
  <w:style w:type="character" w:customStyle="1" w:styleId="13">
    <w:name w:val="Подзаголовок Знак1"/>
    <w:uiPriority w:val="99"/>
    <w:rsid w:val="00FB752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Основной текст Знак1"/>
    <w:uiPriority w:val="99"/>
    <w:semiHidden/>
    <w:rsid w:val="00FB7524"/>
    <w:rPr>
      <w:rFonts w:cs="Times New Roman"/>
    </w:rPr>
  </w:style>
  <w:style w:type="character" w:customStyle="1" w:styleId="211">
    <w:name w:val="Основной текст 2 Знак1"/>
    <w:uiPriority w:val="99"/>
    <w:semiHidden/>
    <w:rsid w:val="00FB7524"/>
    <w:rPr>
      <w:rFonts w:cs="Times New Roman"/>
    </w:rPr>
  </w:style>
  <w:style w:type="character" w:customStyle="1" w:styleId="FontStyle14">
    <w:name w:val="Font Style14"/>
    <w:uiPriority w:val="99"/>
    <w:rsid w:val="00FB752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1">
    <w:name w:val="Font Style11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5">
    <w:name w:val="Font Style15"/>
    <w:uiPriority w:val="99"/>
    <w:rsid w:val="00FB752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rsid w:val="00FB7524"/>
    <w:rPr>
      <w:rFonts w:cs="Times New Roman"/>
    </w:rPr>
  </w:style>
  <w:style w:type="character" w:styleId="af4">
    <w:name w:val="FollowedHyperlink"/>
    <w:uiPriority w:val="99"/>
    <w:semiHidden/>
    <w:rsid w:val="00FB7524"/>
    <w:rPr>
      <w:rFonts w:cs="Times New Roman"/>
      <w:color w:val="800080"/>
      <w:u w:val="single"/>
    </w:rPr>
  </w:style>
  <w:style w:type="paragraph" w:styleId="af5">
    <w:name w:val="Normal (Web)"/>
    <w:basedOn w:val="a"/>
    <w:uiPriority w:val="99"/>
    <w:semiHidden/>
    <w:unhideWhenUsed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a"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Стиль"/>
    <w:rsid w:val="001277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7">
    <w:name w:val="Содержимое таблицы"/>
    <w:basedOn w:val="a"/>
    <w:rsid w:val="0012772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127724"/>
    <w:rPr>
      <w:rFonts w:ascii="Arial" w:eastAsia="Times New Roman" w:hAnsi="Arial" w:cs="Arial"/>
    </w:rPr>
  </w:style>
  <w:style w:type="paragraph" w:customStyle="1" w:styleId="15">
    <w:name w:val="Абзац списка1"/>
    <w:basedOn w:val="a"/>
    <w:rsid w:val="00127724"/>
    <w:pPr>
      <w:ind w:left="720"/>
      <w:contextualSpacing/>
    </w:pPr>
    <w:rPr>
      <w:rFonts w:eastAsia="Times New Roman"/>
    </w:rPr>
  </w:style>
  <w:style w:type="paragraph" w:customStyle="1" w:styleId="ConsNormal">
    <w:name w:val="ConsNormal"/>
    <w:rsid w:val="0012772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27724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4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A57B8-D549-44C4-9E88-958C64FD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3463</Words>
  <Characters>19744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2600</cp:lastModifiedBy>
  <cp:revision>4</cp:revision>
  <cp:lastPrinted>2017-02-01T05:35:00Z</cp:lastPrinted>
  <dcterms:created xsi:type="dcterms:W3CDTF">2017-11-21T12:18:00Z</dcterms:created>
  <dcterms:modified xsi:type="dcterms:W3CDTF">2017-11-21T12:34:00Z</dcterms:modified>
</cp:coreProperties>
</file>