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АДМИНИСТРАЦИЯ</w:t>
      </w:r>
    </w:p>
    <w:p w:rsidR="00246FFE" w:rsidRPr="002567B5" w:rsidRDefault="00246FFE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ЕЛАНЬ-КОЛЕНОВСКОГО ГОРОДСКОГО ПОСЕЛЕНИЯ</w:t>
      </w: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НОВОХОП</w:t>
      </w:r>
      <w:r w:rsidR="003A307F" w:rsidRPr="002567B5">
        <w:rPr>
          <w:rFonts w:ascii="Times New Roman" w:hAnsi="Times New Roman"/>
          <w:b/>
          <w:sz w:val="27"/>
          <w:szCs w:val="27"/>
        </w:rPr>
        <w:t>Ё</w:t>
      </w:r>
      <w:r w:rsidRPr="002567B5">
        <w:rPr>
          <w:rFonts w:ascii="Times New Roman" w:hAnsi="Times New Roman"/>
          <w:b/>
          <w:sz w:val="27"/>
          <w:szCs w:val="27"/>
        </w:rPr>
        <w:t>РСКОГО МУНИЦИПАЛЬНОГО РАЙОНА</w:t>
      </w: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BC1072" w:rsidRPr="002567B5" w:rsidRDefault="00BC107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C84CEB" w:rsidRPr="002567B5" w:rsidRDefault="00C84CEB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567B5">
        <w:rPr>
          <w:rFonts w:ascii="Times New Roman" w:hAnsi="Times New Roman"/>
          <w:b/>
          <w:sz w:val="27"/>
          <w:szCs w:val="27"/>
        </w:rPr>
        <w:t>П</w:t>
      </w:r>
      <w:proofErr w:type="gramEnd"/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О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С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Т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А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Н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О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В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Л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Е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Н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И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Е</w:t>
      </w:r>
    </w:p>
    <w:p w:rsidR="002D68E2" w:rsidRPr="004241BD" w:rsidRDefault="002D68E2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C31061" w:rsidRPr="004241BD" w:rsidRDefault="00C31061" w:rsidP="00FD3100">
      <w:pPr>
        <w:jc w:val="both"/>
        <w:rPr>
          <w:sz w:val="27"/>
          <w:szCs w:val="27"/>
        </w:rPr>
      </w:pPr>
    </w:p>
    <w:p w:rsidR="00E96ED4" w:rsidRPr="004241BD" w:rsidRDefault="00B6460C" w:rsidP="00FD3100">
      <w:pPr>
        <w:jc w:val="both"/>
        <w:rPr>
          <w:sz w:val="27"/>
          <w:szCs w:val="27"/>
        </w:rPr>
      </w:pPr>
      <w:r>
        <w:rPr>
          <w:sz w:val="27"/>
          <w:szCs w:val="27"/>
        </w:rPr>
        <w:t>«0</w:t>
      </w:r>
      <w:r w:rsidR="007F3939">
        <w:rPr>
          <w:sz w:val="27"/>
          <w:szCs w:val="27"/>
        </w:rPr>
        <w:t>2</w:t>
      </w:r>
      <w:r w:rsidR="00413636">
        <w:rPr>
          <w:sz w:val="27"/>
          <w:szCs w:val="27"/>
        </w:rPr>
        <w:t>»</w:t>
      </w:r>
      <w:r>
        <w:rPr>
          <w:sz w:val="27"/>
          <w:szCs w:val="27"/>
        </w:rPr>
        <w:t xml:space="preserve"> ноября</w:t>
      </w:r>
      <w:r w:rsidR="00856425">
        <w:rPr>
          <w:sz w:val="27"/>
          <w:szCs w:val="27"/>
        </w:rPr>
        <w:t xml:space="preserve"> </w:t>
      </w:r>
      <w:r w:rsidR="00E96ED4" w:rsidRPr="004241BD">
        <w:rPr>
          <w:sz w:val="27"/>
          <w:szCs w:val="27"/>
        </w:rPr>
        <w:t>20</w:t>
      </w:r>
      <w:r w:rsidR="007E381F" w:rsidRPr="004241BD">
        <w:rPr>
          <w:sz w:val="27"/>
          <w:szCs w:val="27"/>
        </w:rPr>
        <w:t>2</w:t>
      </w:r>
      <w:r w:rsidR="00856425">
        <w:rPr>
          <w:sz w:val="27"/>
          <w:szCs w:val="27"/>
        </w:rPr>
        <w:t>3</w:t>
      </w:r>
      <w:r w:rsidR="00E96ED4" w:rsidRPr="004241BD">
        <w:rPr>
          <w:sz w:val="27"/>
          <w:szCs w:val="27"/>
        </w:rPr>
        <w:t xml:space="preserve"> г. </w:t>
      </w:r>
      <w:r w:rsidR="002567B5">
        <w:rPr>
          <w:sz w:val="27"/>
          <w:szCs w:val="27"/>
        </w:rPr>
        <w:t xml:space="preserve">  </w:t>
      </w:r>
      <w:r w:rsidR="000C075A">
        <w:rPr>
          <w:sz w:val="27"/>
          <w:szCs w:val="27"/>
        </w:rPr>
        <w:t xml:space="preserve">                            </w:t>
      </w:r>
      <w:r w:rsidR="002567B5"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 xml:space="preserve">                 </w:t>
      </w:r>
      <w:r w:rsidR="002567B5">
        <w:rPr>
          <w:sz w:val="27"/>
          <w:szCs w:val="27"/>
        </w:rPr>
        <w:t xml:space="preserve">      </w:t>
      </w:r>
      <w:r w:rsidR="00E96ED4" w:rsidRPr="004241BD">
        <w:rPr>
          <w:sz w:val="27"/>
          <w:szCs w:val="27"/>
        </w:rPr>
        <w:t xml:space="preserve"> №</w:t>
      </w:r>
      <w:r w:rsidR="00856425">
        <w:rPr>
          <w:sz w:val="27"/>
          <w:szCs w:val="27"/>
        </w:rPr>
        <w:t xml:space="preserve"> </w:t>
      </w:r>
      <w:r w:rsidR="009C74FC">
        <w:rPr>
          <w:sz w:val="27"/>
          <w:szCs w:val="27"/>
        </w:rPr>
        <w:t>190</w:t>
      </w:r>
    </w:p>
    <w:p w:rsidR="00E96ED4" w:rsidRPr="002567B5" w:rsidRDefault="00246FFE" w:rsidP="00FD3100">
      <w:pPr>
        <w:jc w:val="both"/>
      </w:pPr>
      <w:proofErr w:type="spellStart"/>
      <w:r w:rsidRPr="002567B5">
        <w:t>р.п</w:t>
      </w:r>
      <w:proofErr w:type="spellEnd"/>
      <w:r w:rsidRPr="002567B5">
        <w:t>. Елань-Коленовский</w:t>
      </w:r>
    </w:p>
    <w:p w:rsidR="00FD3100" w:rsidRPr="004241BD" w:rsidRDefault="00FD3100" w:rsidP="00FD3100">
      <w:pPr>
        <w:tabs>
          <w:tab w:val="left" w:pos="1784"/>
        </w:tabs>
        <w:jc w:val="both"/>
        <w:rPr>
          <w:sz w:val="27"/>
          <w:szCs w:val="27"/>
        </w:rPr>
      </w:pPr>
      <w:r w:rsidRPr="004241BD">
        <w:rPr>
          <w:sz w:val="27"/>
          <w:szCs w:val="27"/>
        </w:rPr>
        <w:tab/>
      </w:r>
    </w:p>
    <w:p w:rsidR="005F1A22" w:rsidRPr="004241BD" w:rsidRDefault="007F3939" w:rsidP="00FD3100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5pt;margin-top:1.05pt;width:295.8pt;height:127.05pt;z-index:251657216" filled="f" stroked="f">
            <v:textbox>
              <w:txbxContent>
                <w:p w:rsidR="003C1DAD" w:rsidRPr="002E20BF" w:rsidRDefault="0048772F" w:rsidP="00FD3100">
                  <w:pPr>
                    <w:jc w:val="both"/>
                    <w:rPr>
                      <w:sz w:val="28"/>
                      <w:szCs w:val="28"/>
                    </w:rPr>
                  </w:pPr>
                  <w:r w:rsidRPr="00755FDC">
                    <w:rPr>
                      <w:b/>
                      <w:sz w:val="26"/>
                      <w:szCs w:val="26"/>
                      <w:lang w:eastAsia="ar-SA"/>
                    </w:rPr>
                    <w:t xml:space="preserve">Об утверждении </w:t>
                  </w:r>
                  <w:r w:rsidRPr="00755FDC">
                    <w:rPr>
                      <w:b/>
                      <w:color w:val="000000"/>
                      <w:sz w:val="26"/>
                      <w:szCs w:val="26"/>
                      <w:lang w:eastAsia="ar-SA"/>
                    </w:rPr>
                    <w:t xml:space="preserve">Программы профилактики рисков причинения вреда (ущерба) охраняемым законом ценностям </w:t>
                  </w:r>
                  <w:r w:rsidRPr="00755FDC">
                    <w:rPr>
                      <w:b/>
                      <w:sz w:val="26"/>
                      <w:szCs w:val="26"/>
                    </w:rPr>
                    <w:t>в сфере муниципального контроля на автомобильном транспорте и в дорожном хозяйстве на территории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246FFE">
                    <w:rPr>
                      <w:b/>
                      <w:sz w:val="26"/>
                      <w:szCs w:val="26"/>
                    </w:rPr>
                    <w:t>Елань-Коленовского городского поселения</w:t>
                  </w:r>
                  <w:r>
                    <w:rPr>
                      <w:b/>
                      <w:sz w:val="26"/>
                      <w:szCs w:val="26"/>
                    </w:rPr>
                    <w:t xml:space="preserve"> Новохоп</w:t>
                  </w:r>
                  <w:r w:rsidR="00576206">
                    <w:rPr>
                      <w:b/>
                      <w:sz w:val="26"/>
                      <w:szCs w:val="26"/>
                    </w:rPr>
                    <w:t>е</w:t>
                  </w:r>
                  <w:r>
                    <w:rPr>
                      <w:b/>
                      <w:sz w:val="26"/>
                      <w:szCs w:val="26"/>
                    </w:rPr>
                    <w:t xml:space="preserve">рского муниципального района </w:t>
                  </w:r>
                  <w:r w:rsidR="00C84CEB">
                    <w:rPr>
                      <w:b/>
                      <w:sz w:val="26"/>
                      <w:szCs w:val="26"/>
                    </w:rPr>
                    <w:t xml:space="preserve">Воронежской области </w:t>
                  </w:r>
                  <w:r>
                    <w:rPr>
                      <w:b/>
                      <w:sz w:val="26"/>
                      <w:szCs w:val="26"/>
                    </w:rPr>
                    <w:t>на 202</w:t>
                  </w:r>
                  <w:r w:rsidR="00856425">
                    <w:rPr>
                      <w:b/>
                      <w:sz w:val="26"/>
                      <w:szCs w:val="26"/>
                    </w:rPr>
                    <w:t>4</w:t>
                  </w:r>
                  <w:r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  <w:p w:rsidR="003C1DAD" w:rsidRDefault="003C1DAD"/>
              </w:txbxContent>
            </v:textbox>
          </v:shape>
        </w:pict>
      </w:r>
    </w:p>
    <w:p w:rsidR="00FD3100" w:rsidRPr="004241BD" w:rsidRDefault="00FD3100" w:rsidP="00FD3100">
      <w:pPr>
        <w:jc w:val="both"/>
        <w:rPr>
          <w:sz w:val="27"/>
          <w:szCs w:val="27"/>
        </w:rPr>
      </w:pPr>
    </w:p>
    <w:p w:rsidR="00FD3100" w:rsidRPr="004241BD" w:rsidRDefault="00FD3100" w:rsidP="00FD3100">
      <w:pPr>
        <w:jc w:val="both"/>
        <w:rPr>
          <w:sz w:val="27"/>
          <w:szCs w:val="27"/>
        </w:rPr>
      </w:pPr>
    </w:p>
    <w:p w:rsidR="00EA254C" w:rsidRPr="004241BD" w:rsidRDefault="00EA254C" w:rsidP="00FD3100">
      <w:pPr>
        <w:jc w:val="both"/>
        <w:rPr>
          <w:sz w:val="27"/>
          <w:szCs w:val="27"/>
        </w:rPr>
      </w:pPr>
    </w:p>
    <w:p w:rsidR="002D68E2" w:rsidRPr="004241BD" w:rsidRDefault="002D68E2" w:rsidP="00FD3100">
      <w:pPr>
        <w:jc w:val="both"/>
        <w:rPr>
          <w:sz w:val="27"/>
          <w:szCs w:val="27"/>
        </w:rPr>
      </w:pPr>
    </w:p>
    <w:p w:rsidR="00C365C1" w:rsidRPr="004241BD" w:rsidRDefault="00C365C1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BE436C" w:rsidRPr="004241BD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BE436C" w:rsidRPr="004241BD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48772F" w:rsidRDefault="0048772F" w:rsidP="000C1F9B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48772F" w:rsidRDefault="0048772F" w:rsidP="0048772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3C1DAD">
        <w:rPr>
          <w:color w:val="000000"/>
          <w:sz w:val="27"/>
          <w:szCs w:val="27"/>
        </w:rPr>
        <w:t>В соответствии с</w:t>
      </w:r>
      <w:r w:rsidRPr="003C1DAD">
        <w:rPr>
          <w:b/>
          <w:color w:val="000000"/>
          <w:sz w:val="27"/>
          <w:szCs w:val="27"/>
        </w:rPr>
        <w:t xml:space="preserve"> </w:t>
      </w:r>
      <w:r w:rsidRPr="003C1DAD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A3702">
        <w:rPr>
          <w:sz w:val="27"/>
          <w:szCs w:val="27"/>
        </w:rPr>
        <w:t xml:space="preserve"> охраняемым законом ценностям», </w:t>
      </w:r>
      <w:r w:rsidRPr="003C1DAD">
        <w:rPr>
          <w:sz w:val="27"/>
          <w:szCs w:val="27"/>
        </w:rPr>
        <w:t xml:space="preserve">руководствуясь Уставом </w:t>
      </w:r>
      <w:r w:rsidR="00246FFE">
        <w:rPr>
          <w:sz w:val="27"/>
          <w:szCs w:val="27"/>
        </w:rPr>
        <w:t xml:space="preserve">Елань-Коленовского городского поселения </w:t>
      </w:r>
      <w:r w:rsidRPr="003C1DAD">
        <w:rPr>
          <w:sz w:val="27"/>
          <w:szCs w:val="27"/>
        </w:rPr>
        <w:t>Новохоп</w:t>
      </w:r>
      <w:r w:rsidR="00576206">
        <w:rPr>
          <w:sz w:val="27"/>
          <w:szCs w:val="27"/>
        </w:rPr>
        <w:t>е</w:t>
      </w:r>
      <w:r w:rsidRPr="003C1DAD">
        <w:rPr>
          <w:sz w:val="27"/>
          <w:szCs w:val="27"/>
        </w:rPr>
        <w:t>рского муниципального района Воронежской области</w:t>
      </w:r>
      <w:r w:rsidRPr="003C1DAD">
        <w:rPr>
          <w:color w:val="000000"/>
          <w:sz w:val="27"/>
          <w:szCs w:val="27"/>
        </w:rPr>
        <w:t xml:space="preserve">, администрация </w:t>
      </w:r>
      <w:r w:rsidR="00246FFE">
        <w:rPr>
          <w:color w:val="000000"/>
          <w:sz w:val="27"/>
          <w:szCs w:val="27"/>
        </w:rPr>
        <w:t xml:space="preserve">Елань-Коленовского городского поселения </w:t>
      </w:r>
      <w:r w:rsidRPr="003C1DAD">
        <w:rPr>
          <w:color w:val="000000"/>
          <w:sz w:val="27"/>
          <w:szCs w:val="27"/>
        </w:rPr>
        <w:t>Новохоп</w:t>
      </w:r>
      <w:r w:rsidR="00576206">
        <w:rPr>
          <w:color w:val="000000"/>
          <w:sz w:val="27"/>
          <w:szCs w:val="27"/>
        </w:rPr>
        <w:t>е</w:t>
      </w:r>
      <w:r w:rsidRPr="003C1DAD">
        <w:rPr>
          <w:color w:val="000000"/>
          <w:sz w:val="27"/>
          <w:szCs w:val="27"/>
        </w:rPr>
        <w:t xml:space="preserve">рского муниципального района </w:t>
      </w:r>
    </w:p>
    <w:p w:rsidR="0048772F" w:rsidRPr="003C1DAD" w:rsidRDefault="00A90F6C" w:rsidP="00576206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ПОСТАНОВЛЯЕТ:</w:t>
      </w:r>
    </w:p>
    <w:p w:rsidR="00EA254C" w:rsidRPr="003C1DAD" w:rsidRDefault="00EA254C" w:rsidP="00EA254C">
      <w:pPr>
        <w:pStyle w:val="a4"/>
        <w:ind w:firstLine="0"/>
        <w:rPr>
          <w:sz w:val="27"/>
          <w:szCs w:val="27"/>
        </w:rPr>
      </w:pPr>
    </w:p>
    <w:p w:rsidR="00C84CEB" w:rsidRDefault="000C1F9B" w:rsidP="00C84C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DAD">
        <w:rPr>
          <w:sz w:val="27"/>
          <w:szCs w:val="27"/>
        </w:rPr>
        <w:t>1.</w:t>
      </w:r>
      <w:r w:rsidR="00C84CEB" w:rsidRPr="00C84CEB">
        <w:rPr>
          <w:sz w:val="26"/>
          <w:szCs w:val="26"/>
          <w:lang w:eastAsia="ar-SA"/>
        </w:rPr>
        <w:t xml:space="preserve"> </w:t>
      </w:r>
      <w:r w:rsidR="00C84CEB" w:rsidRPr="00755FDC">
        <w:rPr>
          <w:sz w:val="26"/>
          <w:szCs w:val="26"/>
          <w:lang w:eastAsia="ar-SA"/>
        </w:rPr>
        <w:t xml:space="preserve">Утвердить </w:t>
      </w:r>
      <w:r w:rsidR="00C84CEB">
        <w:rPr>
          <w:sz w:val="26"/>
          <w:szCs w:val="26"/>
          <w:lang w:eastAsia="ar-SA"/>
        </w:rPr>
        <w:t xml:space="preserve">Программу </w:t>
      </w:r>
      <w:r w:rsidR="00C84CEB" w:rsidRPr="00755FDC">
        <w:rPr>
          <w:color w:val="000000"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</w:t>
      </w:r>
      <w:r w:rsidR="00C84CEB" w:rsidRPr="00755FDC">
        <w:rPr>
          <w:sz w:val="26"/>
          <w:szCs w:val="26"/>
        </w:rPr>
        <w:t xml:space="preserve">в сфере муниципального контроля на автомобильном транспорте и в дорожном хозяйстве на территории </w:t>
      </w:r>
      <w:r w:rsidR="00246FFE">
        <w:rPr>
          <w:sz w:val="26"/>
          <w:szCs w:val="26"/>
        </w:rPr>
        <w:t>Елань-Коленовского городского поселения</w:t>
      </w:r>
      <w:r w:rsidR="00C84CEB">
        <w:rPr>
          <w:sz w:val="26"/>
          <w:szCs w:val="26"/>
        </w:rPr>
        <w:t xml:space="preserve"> Новохоп</w:t>
      </w:r>
      <w:r w:rsidR="00576206">
        <w:rPr>
          <w:sz w:val="26"/>
          <w:szCs w:val="26"/>
        </w:rPr>
        <w:t>е</w:t>
      </w:r>
      <w:r w:rsidR="00C84CEB">
        <w:rPr>
          <w:sz w:val="26"/>
          <w:szCs w:val="26"/>
        </w:rPr>
        <w:t>рского муниципального района Воронежской области на 202</w:t>
      </w:r>
      <w:r w:rsidR="00856425">
        <w:rPr>
          <w:sz w:val="26"/>
          <w:szCs w:val="26"/>
        </w:rPr>
        <w:t>4</w:t>
      </w:r>
      <w:r w:rsidR="00C84CEB">
        <w:rPr>
          <w:sz w:val="26"/>
          <w:szCs w:val="26"/>
        </w:rPr>
        <w:t xml:space="preserve"> год.</w:t>
      </w:r>
    </w:p>
    <w:p w:rsidR="000C1F9B" w:rsidRPr="003C1DAD" w:rsidRDefault="00C84CEB" w:rsidP="00C84C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</w:t>
      </w:r>
      <w:r w:rsidR="000C1F9B" w:rsidRPr="003C1DAD">
        <w:rPr>
          <w:sz w:val="27"/>
          <w:szCs w:val="27"/>
        </w:rPr>
        <w:t>2.</w:t>
      </w:r>
      <w:r w:rsidR="000C1F9B" w:rsidRPr="003C1DAD">
        <w:rPr>
          <w:color w:val="000000"/>
          <w:sz w:val="27"/>
          <w:szCs w:val="27"/>
          <w:lang w:bidi="ru-RU"/>
        </w:rPr>
        <w:t xml:space="preserve"> </w:t>
      </w:r>
      <w:r w:rsidR="00856425" w:rsidRPr="003C1DAD">
        <w:rPr>
          <w:color w:val="000000"/>
          <w:sz w:val="27"/>
          <w:szCs w:val="27"/>
          <w:lang w:bidi="ru-RU"/>
        </w:rPr>
        <w:t>Постановление вступает</w:t>
      </w:r>
      <w:r w:rsidR="000C1F9B" w:rsidRPr="003C1DAD">
        <w:rPr>
          <w:color w:val="000000"/>
          <w:sz w:val="27"/>
          <w:szCs w:val="27"/>
          <w:lang w:bidi="ru-RU"/>
        </w:rPr>
        <w:t xml:space="preserve">   в   силу с</w:t>
      </w:r>
      <w:r w:rsidR="0072414F">
        <w:rPr>
          <w:color w:val="000000"/>
          <w:sz w:val="27"/>
          <w:szCs w:val="27"/>
          <w:lang w:bidi="ru-RU"/>
        </w:rPr>
        <w:t>о дня</w:t>
      </w:r>
      <w:r w:rsidR="000C1F9B" w:rsidRPr="003C1DAD">
        <w:rPr>
          <w:color w:val="000000"/>
          <w:sz w:val="27"/>
          <w:szCs w:val="27"/>
          <w:lang w:bidi="ru-RU"/>
        </w:rPr>
        <w:t xml:space="preserve"> его официальног</w:t>
      </w:r>
      <w:r w:rsidR="00246FFE">
        <w:rPr>
          <w:color w:val="000000"/>
          <w:sz w:val="27"/>
          <w:szCs w:val="27"/>
          <w:lang w:bidi="ru-RU"/>
        </w:rPr>
        <w:t xml:space="preserve">о </w:t>
      </w:r>
      <w:r w:rsidR="00FC45B5">
        <w:rPr>
          <w:color w:val="000000"/>
          <w:sz w:val="27"/>
          <w:szCs w:val="27"/>
          <w:lang w:bidi="ru-RU"/>
        </w:rPr>
        <w:t>обнародования.</w:t>
      </w:r>
    </w:p>
    <w:p w:rsidR="00BC5B48" w:rsidRPr="003C1DAD" w:rsidRDefault="00C71311" w:rsidP="00BC5B48">
      <w:pPr>
        <w:ind w:firstLine="709"/>
        <w:jc w:val="both"/>
        <w:rPr>
          <w:sz w:val="27"/>
          <w:szCs w:val="27"/>
        </w:rPr>
      </w:pPr>
      <w:r w:rsidRPr="003C1DAD">
        <w:rPr>
          <w:sz w:val="27"/>
          <w:szCs w:val="27"/>
        </w:rPr>
        <w:t>3</w:t>
      </w:r>
      <w:r w:rsidR="00CD394F" w:rsidRPr="003C1DAD">
        <w:rPr>
          <w:sz w:val="27"/>
          <w:szCs w:val="27"/>
        </w:rPr>
        <w:t xml:space="preserve">. </w:t>
      </w:r>
      <w:proofErr w:type="gramStart"/>
      <w:r w:rsidR="00BC5B48" w:rsidRPr="003C1DAD">
        <w:rPr>
          <w:sz w:val="27"/>
          <w:szCs w:val="27"/>
        </w:rPr>
        <w:t>Контроль за</w:t>
      </w:r>
      <w:proofErr w:type="gramEnd"/>
      <w:r w:rsidR="00BC5B48" w:rsidRPr="003C1DAD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</w:t>
      </w:r>
      <w:r w:rsidR="00246FFE">
        <w:rPr>
          <w:sz w:val="27"/>
          <w:szCs w:val="27"/>
        </w:rPr>
        <w:t xml:space="preserve"> Елань-Коленовского городского поселения.</w:t>
      </w:r>
    </w:p>
    <w:p w:rsidR="00287E65" w:rsidRPr="003C1DAD" w:rsidRDefault="00C71311" w:rsidP="00BC5B48">
      <w:pPr>
        <w:jc w:val="both"/>
        <w:rPr>
          <w:sz w:val="27"/>
          <w:szCs w:val="27"/>
        </w:rPr>
      </w:pPr>
      <w:r w:rsidRPr="003C1DAD">
        <w:rPr>
          <w:sz w:val="27"/>
          <w:szCs w:val="27"/>
        </w:rPr>
        <w:t xml:space="preserve">         </w:t>
      </w:r>
    </w:p>
    <w:p w:rsidR="00C84CEB" w:rsidRDefault="00287E65" w:rsidP="00BC5B48">
      <w:pPr>
        <w:jc w:val="both"/>
        <w:rPr>
          <w:sz w:val="27"/>
          <w:szCs w:val="27"/>
        </w:rPr>
      </w:pPr>
      <w:r w:rsidRPr="003C1DAD">
        <w:rPr>
          <w:sz w:val="27"/>
          <w:szCs w:val="27"/>
        </w:rPr>
        <w:t xml:space="preserve">         </w:t>
      </w:r>
    </w:p>
    <w:p w:rsidR="000C1C60" w:rsidRDefault="00246FFE" w:rsidP="006539B4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Елань-Коленовского</w:t>
      </w:r>
    </w:p>
    <w:p w:rsidR="00246FFE" w:rsidRPr="003C1DAD" w:rsidRDefault="00246FFE" w:rsidP="006539B4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городского поселения                                                               Н.В. Селин</w:t>
      </w:r>
    </w:p>
    <w:p w:rsidR="00287E65" w:rsidRPr="004241BD" w:rsidRDefault="00C71311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                                  </w:t>
      </w:r>
    </w:p>
    <w:p w:rsidR="002567B5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</w:t>
      </w:r>
    </w:p>
    <w:p w:rsidR="002A3702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</w:t>
      </w:r>
      <w:r w:rsidR="00C84CEB">
        <w:rPr>
          <w:sz w:val="27"/>
          <w:szCs w:val="27"/>
        </w:rPr>
        <w:t xml:space="preserve">                    </w:t>
      </w:r>
    </w:p>
    <w:p w:rsidR="00B6460C" w:rsidRDefault="002A3702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</w:t>
      </w:r>
    </w:p>
    <w:p w:rsidR="00C71311" w:rsidRPr="002567B5" w:rsidRDefault="00C84CEB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lastRenderedPageBreak/>
        <w:t xml:space="preserve"> </w:t>
      </w:r>
      <w:r w:rsidR="00C71311" w:rsidRPr="002567B5">
        <w:rPr>
          <w:sz w:val="24"/>
          <w:szCs w:val="24"/>
        </w:rPr>
        <w:t>Приложение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к постановлению администрации </w:t>
      </w:r>
    </w:p>
    <w:p w:rsidR="00246FFE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 </w:t>
      </w:r>
      <w:r w:rsidR="00246FFE" w:rsidRPr="002567B5">
        <w:rPr>
          <w:sz w:val="24"/>
          <w:szCs w:val="24"/>
        </w:rPr>
        <w:t>Елань-Коленовского городского поселения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>Новохоп</w:t>
      </w:r>
      <w:r w:rsidR="00576206" w:rsidRPr="002567B5">
        <w:rPr>
          <w:sz w:val="24"/>
          <w:szCs w:val="24"/>
        </w:rPr>
        <w:t>е</w:t>
      </w:r>
      <w:r w:rsidRPr="002567B5">
        <w:rPr>
          <w:sz w:val="24"/>
          <w:szCs w:val="24"/>
        </w:rPr>
        <w:t>рского муниципального района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от </w:t>
      </w:r>
      <w:r w:rsidR="00413636">
        <w:rPr>
          <w:sz w:val="24"/>
          <w:szCs w:val="24"/>
        </w:rPr>
        <w:t>«</w:t>
      </w:r>
      <w:r w:rsidR="00B6460C">
        <w:rPr>
          <w:sz w:val="24"/>
          <w:szCs w:val="24"/>
        </w:rPr>
        <w:t>0</w:t>
      </w:r>
      <w:r w:rsidR="007F3939">
        <w:rPr>
          <w:sz w:val="24"/>
          <w:szCs w:val="24"/>
        </w:rPr>
        <w:t>2</w:t>
      </w:r>
      <w:bookmarkStart w:id="0" w:name="_GoBack"/>
      <w:bookmarkEnd w:id="0"/>
      <w:r w:rsidR="00413636">
        <w:rPr>
          <w:sz w:val="24"/>
          <w:szCs w:val="24"/>
        </w:rPr>
        <w:t>»</w:t>
      </w:r>
      <w:r w:rsidR="00576206" w:rsidRPr="002567B5">
        <w:rPr>
          <w:sz w:val="24"/>
          <w:szCs w:val="24"/>
        </w:rPr>
        <w:t xml:space="preserve"> </w:t>
      </w:r>
      <w:r w:rsidR="00B6460C">
        <w:rPr>
          <w:sz w:val="24"/>
          <w:szCs w:val="24"/>
        </w:rPr>
        <w:t xml:space="preserve">ноября </w:t>
      </w:r>
      <w:r w:rsidR="00576206" w:rsidRPr="002567B5">
        <w:rPr>
          <w:sz w:val="24"/>
          <w:szCs w:val="24"/>
        </w:rPr>
        <w:t>202</w:t>
      </w:r>
      <w:r w:rsidR="00856425">
        <w:rPr>
          <w:sz w:val="24"/>
          <w:szCs w:val="24"/>
        </w:rPr>
        <w:t>3</w:t>
      </w:r>
      <w:r w:rsidR="00576206" w:rsidRPr="002567B5">
        <w:rPr>
          <w:sz w:val="24"/>
          <w:szCs w:val="24"/>
        </w:rPr>
        <w:t xml:space="preserve"> года </w:t>
      </w:r>
      <w:r w:rsidRPr="002567B5">
        <w:rPr>
          <w:sz w:val="24"/>
          <w:szCs w:val="24"/>
        </w:rPr>
        <w:t>№</w:t>
      </w:r>
      <w:r w:rsidR="00856425">
        <w:rPr>
          <w:sz w:val="24"/>
          <w:szCs w:val="24"/>
        </w:rPr>
        <w:t xml:space="preserve"> </w:t>
      </w:r>
      <w:r w:rsidR="00FC45B5">
        <w:rPr>
          <w:sz w:val="24"/>
          <w:szCs w:val="24"/>
        </w:rPr>
        <w:t>190</w:t>
      </w: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84CE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>П</w:t>
      </w:r>
      <w:r w:rsidR="00C84CEB" w:rsidRPr="005732DB">
        <w:rPr>
          <w:b/>
          <w:bCs/>
          <w:sz w:val="28"/>
          <w:szCs w:val="27"/>
        </w:rPr>
        <w:t>РОГРАММА</w:t>
      </w:r>
    </w:p>
    <w:p w:rsidR="000C1F9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 xml:space="preserve"> профилактики </w:t>
      </w:r>
      <w:r w:rsidRPr="005732DB">
        <w:rPr>
          <w:b/>
          <w:sz w:val="28"/>
          <w:szCs w:val="27"/>
        </w:rPr>
        <w:t xml:space="preserve">рисков причинения вреда (ущерба) охраняемым законом ценностям </w:t>
      </w:r>
      <w:r w:rsidR="00C84CEB" w:rsidRPr="005732DB">
        <w:rPr>
          <w:b/>
          <w:sz w:val="28"/>
          <w:szCs w:val="27"/>
        </w:rPr>
        <w:t>в сфере муниципального контроля на автомобильном транспорте и в дорожном хозяйстве</w:t>
      </w:r>
      <w:r w:rsidR="005732DB" w:rsidRPr="005732DB">
        <w:rPr>
          <w:b/>
          <w:sz w:val="28"/>
          <w:szCs w:val="27"/>
        </w:rPr>
        <w:t xml:space="preserve"> на территории </w:t>
      </w:r>
      <w:r w:rsidR="00246FFE">
        <w:rPr>
          <w:b/>
          <w:sz w:val="28"/>
          <w:szCs w:val="27"/>
        </w:rPr>
        <w:t>Елань-Коленовского городского поселения</w:t>
      </w:r>
      <w:r w:rsidR="005732DB" w:rsidRPr="005732DB">
        <w:rPr>
          <w:b/>
          <w:sz w:val="28"/>
          <w:szCs w:val="27"/>
        </w:rPr>
        <w:t xml:space="preserve"> Новохоп</w:t>
      </w:r>
      <w:r w:rsidR="00A90F6C">
        <w:rPr>
          <w:b/>
          <w:sz w:val="28"/>
          <w:szCs w:val="27"/>
        </w:rPr>
        <w:t>ё</w:t>
      </w:r>
      <w:r w:rsidR="005732DB" w:rsidRPr="005732DB">
        <w:rPr>
          <w:b/>
          <w:sz w:val="28"/>
          <w:szCs w:val="27"/>
        </w:rPr>
        <w:t>рского муниципального района Воронежской области</w:t>
      </w:r>
      <w:r w:rsidRPr="005732DB">
        <w:rPr>
          <w:b/>
          <w:sz w:val="28"/>
          <w:szCs w:val="27"/>
        </w:rPr>
        <w:t xml:space="preserve"> </w:t>
      </w:r>
      <w:r w:rsidRPr="005732DB">
        <w:rPr>
          <w:b/>
          <w:bCs/>
          <w:sz w:val="28"/>
          <w:szCs w:val="27"/>
        </w:rPr>
        <w:t>на 202</w:t>
      </w:r>
      <w:r w:rsidR="00856425">
        <w:rPr>
          <w:b/>
          <w:bCs/>
          <w:sz w:val="28"/>
          <w:szCs w:val="27"/>
        </w:rPr>
        <w:t>4</w:t>
      </w:r>
      <w:r w:rsidRPr="005732DB">
        <w:rPr>
          <w:b/>
          <w:bCs/>
          <w:sz w:val="28"/>
          <w:szCs w:val="27"/>
        </w:rPr>
        <w:t xml:space="preserve"> год</w:t>
      </w:r>
    </w:p>
    <w:p w:rsidR="000C1F9B" w:rsidRPr="003C1DAD" w:rsidRDefault="000C1F9B" w:rsidP="000C1F9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7"/>
          <w:szCs w:val="27"/>
        </w:rPr>
      </w:pPr>
    </w:p>
    <w:p w:rsidR="005732DB" w:rsidRPr="005732DB" w:rsidRDefault="000916B9" w:rsidP="005732DB">
      <w:pPr>
        <w:autoSpaceDE w:val="0"/>
        <w:autoSpaceDN w:val="0"/>
        <w:adjustRightInd w:val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</w:p>
    <w:p w:rsidR="00C15F05" w:rsidRDefault="00C15F05" w:rsidP="00C15F05">
      <w:pPr>
        <w:ind w:firstLine="567"/>
        <w:jc w:val="both"/>
        <w:outlineLvl w:val="0"/>
        <w:rPr>
          <w:sz w:val="28"/>
          <w:szCs w:val="24"/>
        </w:rPr>
      </w:pPr>
      <w:bookmarkStart w:id="1" w:name="Par94"/>
      <w:bookmarkEnd w:id="1"/>
      <w:proofErr w:type="gramStart"/>
      <w:r w:rsidRPr="005732DB">
        <w:rPr>
          <w:sz w:val="28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56425">
        <w:rPr>
          <w:sz w:val="28"/>
          <w:szCs w:val="24"/>
        </w:rPr>
        <w:t>4</w:t>
      </w:r>
      <w:r w:rsidRPr="005732DB">
        <w:rPr>
          <w:sz w:val="28"/>
          <w:szCs w:val="24"/>
        </w:rPr>
        <w:t xml:space="preserve"> год в сфере муниципального контроля </w:t>
      </w:r>
      <w:r w:rsidRPr="005732DB">
        <w:rPr>
          <w:spacing w:val="2"/>
          <w:sz w:val="28"/>
          <w:szCs w:val="24"/>
        </w:rPr>
        <w:t xml:space="preserve">на автомобильном транспорте и в дорожном хозяйстве </w:t>
      </w:r>
      <w:r w:rsidRPr="005732DB">
        <w:rPr>
          <w:sz w:val="28"/>
          <w:szCs w:val="27"/>
        </w:rPr>
        <w:t xml:space="preserve">на территории </w:t>
      </w:r>
      <w:r w:rsidR="00246FFE">
        <w:rPr>
          <w:sz w:val="28"/>
          <w:szCs w:val="27"/>
        </w:rPr>
        <w:t xml:space="preserve">Елань-Коленовского городского поселения </w:t>
      </w:r>
      <w:r w:rsidRPr="005732DB">
        <w:rPr>
          <w:sz w:val="28"/>
          <w:szCs w:val="27"/>
        </w:rPr>
        <w:t>Новохоп</w:t>
      </w:r>
      <w:r w:rsidR="00576206">
        <w:rPr>
          <w:sz w:val="28"/>
          <w:szCs w:val="27"/>
        </w:rPr>
        <w:t>е</w:t>
      </w:r>
      <w:r w:rsidRPr="005732DB">
        <w:rPr>
          <w:sz w:val="28"/>
          <w:szCs w:val="27"/>
        </w:rPr>
        <w:t>рского муниципального района</w:t>
      </w:r>
      <w:r>
        <w:rPr>
          <w:sz w:val="28"/>
          <w:szCs w:val="27"/>
        </w:rPr>
        <w:t xml:space="preserve"> Воронежской области</w:t>
      </w:r>
      <w:r w:rsidRPr="005732DB">
        <w:rPr>
          <w:sz w:val="28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5732DB">
        <w:rPr>
          <w:sz w:val="28"/>
          <w:szCs w:val="24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0674" w:rsidRPr="00B6460C" w:rsidRDefault="00300674" w:rsidP="0030067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0674" w:rsidRDefault="00300674" w:rsidP="003006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56BE">
        <w:rPr>
          <w:rFonts w:eastAsia="Calibri"/>
          <w:b/>
          <w:sz w:val="28"/>
          <w:szCs w:val="28"/>
          <w:lang w:val="en-US" w:eastAsia="en-US"/>
        </w:rPr>
        <w:t>I</w:t>
      </w:r>
      <w:r w:rsidRPr="00E356BE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администрации </w:t>
      </w:r>
      <w:r>
        <w:rPr>
          <w:rFonts w:eastAsia="Calibri"/>
          <w:b/>
          <w:sz w:val="28"/>
          <w:szCs w:val="28"/>
          <w:lang w:eastAsia="en-US"/>
        </w:rPr>
        <w:t xml:space="preserve">Елань-Коленовского городского поселения </w:t>
      </w:r>
      <w:r w:rsidRPr="00E356BE">
        <w:rPr>
          <w:rFonts w:eastAsia="Calibri"/>
          <w:b/>
          <w:sz w:val="28"/>
          <w:szCs w:val="28"/>
          <w:lang w:eastAsia="en-US"/>
        </w:rPr>
        <w:t>Новохопёрского муниципального района, характеристика проблем, на решение которых направлена Программа</w:t>
      </w:r>
    </w:p>
    <w:p w:rsidR="00300674" w:rsidRPr="00E356BE" w:rsidRDefault="00300674" w:rsidP="0030067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0674" w:rsidRPr="00A95EC8" w:rsidRDefault="00300674" w:rsidP="00300674">
      <w:pPr>
        <w:pStyle w:val="ConsPlusNormal"/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EC8">
        <w:rPr>
          <w:sz w:val="28"/>
          <w:szCs w:val="28"/>
        </w:rPr>
        <w:t>Предметом муниципального контроля является соблюдение гражданами и организациями (далее контролируемые лица) обязательных требований, предусмотренных Положением данного вида контроля, а также исполнение решений, принимаемых по результатам контрольных мероприятий.</w:t>
      </w:r>
    </w:p>
    <w:p w:rsidR="00300674" w:rsidRPr="00F5616E" w:rsidRDefault="00300674" w:rsidP="00300674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5616E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на автомобильном транспорте и в дорожном хозяйстве являются: автомобильные дороги общего пользования местного значения и дорожные сооружения на них;</w:t>
      </w:r>
      <w:r w:rsidRPr="00F5616E">
        <w:rPr>
          <w:sz w:val="28"/>
          <w:szCs w:val="28"/>
        </w:rPr>
        <w:t xml:space="preserve"> полосы отвода и придорожные полосы автомобильных дорог общего пользования местного значения; примыкания к автомобильным дорогам местного значения, в том числе примыкания объектов дорожного сервиса; </w:t>
      </w:r>
      <w:proofErr w:type="gramStart"/>
      <w:r w:rsidRPr="00F5616E">
        <w:rPr>
          <w:sz w:val="28"/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остановочные пункты; деятельность по осуществлению работ по </w:t>
      </w:r>
      <w:r w:rsidRPr="00F5616E">
        <w:rPr>
          <w:sz w:val="28"/>
          <w:szCs w:val="28"/>
        </w:rPr>
        <w:lastRenderedPageBreak/>
        <w:t xml:space="preserve">капитальному ремонту, ремонту и содержанию автомобильных дорог общего пользования местного значения; деятельность по перевозкам по муниципальным маршрутам регулярных перевозок вне границ городских поселений </w:t>
      </w:r>
      <w:r w:rsidRPr="00F5616E">
        <w:rPr>
          <w:color w:val="000000"/>
          <w:sz w:val="28"/>
          <w:szCs w:val="28"/>
        </w:rPr>
        <w:t>Новохопёрского муниципального района Воронежской области.</w:t>
      </w:r>
      <w:proofErr w:type="gramEnd"/>
    </w:p>
    <w:p w:rsidR="00300674" w:rsidRPr="00F5616E" w:rsidRDefault="00300674" w:rsidP="00300674">
      <w:pPr>
        <w:ind w:firstLine="709"/>
        <w:rPr>
          <w:rFonts w:eastAsia="Calibri"/>
          <w:sz w:val="28"/>
          <w:szCs w:val="28"/>
          <w:lang w:eastAsia="en-US"/>
        </w:rPr>
      </w:pPr>
      <w:r w:rsidRPr="00F5616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предприниматели, граждане. </w:t>
      </w:r>
    </w:p>
    <w:p w:rsidR="00300674" w:rsidRPr="00816FF3" w:rsidRDefault="00300674" w:rsidP="003006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16E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rFonts w:eastAsia="Calibri"/>
          <w:sz w:val="28"/>
          <w:szCs w:val="28"/>
          <w:lang w:eastAsia="en-US"/>
        </w:rPr>
        <w:t xml:space="preserve">Елань-Коленовского городского поселения </w:t>
      </w:r>
      <w:r w:rsidRPr="00F5616E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является усиление профилактической работы в </w:t>
      </w:r>
      <w:r w:rsidRPr="00816FF3">
        <w:rPr>
          <w:rFonts w:eastAsia="Calibri"/>
          <w:sz w:val="28"/>
          <w:szCs w:val="28"/>
          <w:lang w:eastAsia="en-US"/>
        </w:rPr>
        <w:t xml:space="preserve">отношении всех объектов контроля, обеспечивая приоритет проведения профилактики. </w:t>
      </w:r>
    </w:p>
    <w:p w:rsidR="00300674" w:rsidRPr="00300674" w:rsidRDefault="00300674" w:rsidP="003006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f"/>
          <w:i w:val="0"/>
          <w:sz w:val="28"/>
          <w:szCs w:val="28"/>
        </w:rPr>
      </w:pPr>
      <w:proofErr w:type="gramStart"/>
      <w:r w:rsidRPr="00300674">
        <w:rPr>
          <w:rStyle w:val="a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в целях профилактики нарушений обязательных требований на официальном сайте </w:t>
      </w:r>
      <w:r>
        <w:rPr>
          <w:rStyle w:val="af"/>
          <w:i w:val="0"/>
          <w:sz w:val="28"/>
          <w:szCs w:val="28"/>
        </w:rPr>
        <w:t>администрации Елань-Коленовского городского поселения</w:t>
      </w:r>
      <w:r w:rsidRPr="00300674">
        <w:rPr>
          <w:rStyle w:val="af"/>
          <w:i w:val="0"/>
          <w:sz w:val="28"/>
          <w:szCs w:val="28"/>
        </w:rPr>
        <w:t xml:space="preserve"> в информационно-телекоммуникационной сети «Интернет» размещается информация в отношении проведения муниципального контроля, в том числе перечень обязательных требований, разъяснения, полезная информация. </w:t>
      </w:r>
      <w:proofErr w:type="gramEnd"/>
    </w:p>
    <w:p w:rsidR="00300674" w:rsidRPr="00300674" w:rsidRDefault="00300674" w:rsidP="003006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f"/>
          <w:i w:val="0"/>
          <w:sz w:val="28"/>
          <w:szCs w:val="28"/>
        </w:rPr>
      </w:pPr>
      <w:r w:rsidRPr="00300674">
        <w:rPr>
          <w:rStyle w:val="af"/>
          <w:i w:val="0"/>
          <w:sz w:val="28"/>
          <w:szCs w:val="28"/>
        </w:rPr>
        <w:t>За 2023 год плановых и внеплановых проверок при осуществлении муниципального контроля не проводились.</w:t>
      </w:r>
    </w:p>
    <w:p w:rsidR="00300674" w:rsidRPr="00300674" w:rsidRDefault="00300674" w:rsidP="00300674">
      <w:pPr>
        <w:tabs>
          <w:tab w:val="left" w:pos="1440"/>
        </w:tabs>
        <w:jc w:val="both"/>
        <w:rPr>
          <w:rStyle w:val="af"/>
          <w:i w:val="0"/>
          <w:sz w:val="28"/>
          <w:szCs w:val="28"/>
        </w:rPr>
      </w:pPr>
      <w:r w:rsidRPr="00300674">
        <w:rPr>
          <w:sz w:val="28"/>
          <w:szCs w:val="28"/>
        </w:rPr>
        <w:t xml:space="preserve">При осуществлении муниципального контроля система оценки и управления рисками не применяется, плановые контрольные (надзорные) мероприятия не проводятся (п. 2 ст. 61 Федерального закона «О государственном контроле (надзоре) и муниципальном контроле в Российской Федерации»). </w:t>
      </w:r>
      <w:r w:rsidRPr="00300674">
        <w:rPr>
          <w:rStyle w:val="af"/>
          <w:i w:val="0"/>
          <w:sz w:val="28"/>
          <w:szCs w:val="28"/>
        </w:rPr>
        <w:t>Ежегодный план на 2024 год не утверждается.</w:t>
      </w:r>
    </w:p>
    <w:p w:rsidR="00300674" w:rsidRPr="005732DB" w:rsidRDefault="00300674" w:rsidP="00C15F05">
      <w:pPr>
        <w:ind w:firstLine="567"/>
        <w:jc w:val="both"/>
        <w:outlineLvl w:val="0"/>
        <w:rPr>
          <w:sz w:val="28"/>
          <w:szCs w:val="24"/>
        </w:rPr>
      </w:pPr>
    </w:p>
    <w:p w:rsidR="00C15F05" w:rsidRDefault="00C15F05" w:rsidP="000C1F9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C1F9B" w:rsidRPr="00C15F05" w:rsidRDefault="00300674" w:rsidP="000C1F9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7"/>
        </w:rPr>
      </w:pPr>
      <w:bookmarkStart w:id="2" w:name="Par175"/>
      <w:bookmarkEnd w:id="2"/>
      <w:r>
        <w:rPr>
          <w:b/>
          <w:bCs/>
          <w:sz w:val="28"/>
          <w:szCs w:val="27"/>
          <w:lang w:val="en-US"/>
        </w:rPr>
        <w:t>II</w:t>
      </w:r>
      <w:r w:rsidR="000C1F9B" w:rsidRPr="00C15F05">
        <w:rPr>
          <w:b/>
          <w:bCs/>
          <w:sz w:val="28"/>
          <w:szCs w:val="27"/>
        </w:rPr>
        <w:t>. Цел</w:t>
      </w:r>
      <w:r w:rsidR="005732DB" w:rsidRPr="00C15F05">
        <w:rPr>
          <w:b/>
          <w:bCs/>
          <w:sz w:val="28"/>
          <w:szCs w:val="27"/>
        </w:rPr>
        <w:t>и и задачи реализации Программы</w:t>
      </w:r>
    </w:p>
    <w:p w:rsidR="00D22181" w:rsidRDefault="00D22181" w:rsidP="000C1F9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7"/>
        </w:rPr>
      </w:pP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.1. Целями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 w:rsidRPr="00C15F05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5) снижение административной нагрузки на контролируемых лиц;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.2. Задачами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</w:p>
    <w:p w:rsidR="00C15F05" w:rsidRDefault="00300674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="00C15F05" w:rsidRPr="00C15F05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15F05" w:rsidRPr="00C15F05" w:rsidTr="00C15F05">
        <w:trPr>
          <w:trHeight w:hRule="exact" w:val="8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 xml:space="preserve">№  </w:t>
            </w:r>
            <w:proofErr w:type="gramStart"/>
            <w:r w:rsidRPr="00C15F05">
              <w:rPr>
                <w:b/>
                <w:sz w:val="24"/>
                <w:szCs w:val="28"/>
              </w:rPr>
              <w:t>п</w:t>
            </w:r>
            <w:proofErr w:type="gramEnd"/>
            <w:r w:rsidRPr="00C15F05">
              <w:rPr>
                <w:b/>
                <w:sz w:val="24"/>
                <w:szCs w:val="28"/>
              </w:rPr>
              <w:t>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Наименование</w:t>
            </w:r>
          </w:p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Ответственное должностное лицо</w:t>
            </w:r>
          </w:p>
        </w:tc>
      </w:tr>
      <w:tr w:rsidR="00C15F05" w:rsidRPr="00C15F05" w:rsidTr="00296DDC">
        <w:trPr>
          <w:trHeight w:hRule="exact" w:val="24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Информирование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730921" w:rsidP="00296DDC">
            <w:pPr>
              <w:jc w:val="center"/>
              <w:rPr>
                <w:sz w:val="24"/>
                <w:szCs w:val="24"/>
              </w:rPr>
            </w:pPr>
            <w:r w:rsidRPr="00244D06">
              <w:rPr>
                <w:sz w:val="24"/>
                <w:szCs w:val="24"/>
              </w:rPr>
              <w:t>Заведующий хозяйством – помощник главы администрации по вопросам социальной инфраструктуры и ЖКХ</w:t>
            </w:r>
          </w:p>
        </w:tc>
      </w:tr>
      <w:tr w:rsidR="00C15F05" w:rsidRPr="00C15F05" w:rsidTr="00296DDC">
        <w:trPr>
          <w:trHeight w:hRule="exact" w:val="4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 итогам обобщен</w:t>
            </w:r>
            <w:r w:rsidR="00296DDC">
              <w:rPr>
                <w:sz w:val="24"/>
                <w:szCs w:val="24"/>
              </w:rPr>
              <w:t xml:space="preserve">ия правоприменительной практики </w:t>
            </w:r>
            <w:r w:rsidRPr="00C15F05">
              <w:rPr>
                <w:sz w:val="24"/>
                <w:szCs w:val="24"/>
              </w:rPr>
              <w:t>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firstLine="567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autoSpaceDE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402FA4" w:rsidP="00296DDC">
            <w:pPr>
              <w:jc w:val="center"/>
              <w:rPr>
                <w:sz w:val="24"/>
                <w:szCs w:val="24"/>
              </w:rPr>
            </w:pPr>
            <w:r w:rsidRPr="00244D06">
              <w:rPr>
                <w:sz w:val="24"/>
                <w:szCs w:val="24"/>
              </w:rPr>
              <w:t>Заведующий хозяйством – помощник главы администрации по вопросам социальной инфраструктуры и ЖКХ</w:t>
            </w:r>
          </w:p>
        </w:tc>
      </w:tr>
      <w:tr w:rsidR="00C15F05" w:rsidRPr="00C15F05" w:rsidTr="00296DDC">
        <w:trPr>
          <w:trHeight w:hRule="exact" w:val="3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C15F05" w:rsidRPr="00C15F05" w:rsidRDefault="00C15F05" w:rsidP="00296DDC">
            <w:pPr>
              <w:widowControl w:val="0"/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402FA4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44D06">
              <w:rPr>
                <w:sz w:val="24"/>
                <w:szCs w:val="24"/>
              </w:rPr>
              <w:t>Заведующий хозяйством – помощник главы администрации по вопросам социальной инфраструктуры и ЖКХ</w:t>
            </w:r>
          </w:p>
        </w:tc>
      </w:tr>
      <w:tr w:rsidR="00C15F05" w:rsidRPr="00C15F05" w:rsidTr="00296DDC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Консультирование.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color w:val="FF0000"/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402FA4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244D06">
              <w:rPr>
                <w:sz w:val="24"/>
                <w:szCs w:val="24"/>
              </w:rPr>
              <w:t>Заведующий хозяйством – помощник главы администрации по вопросам социальной инфраструктуры и ЖКХ</w:t>
            </w:r>
          </w:p>
        </w:tc>
      </w:tr>
      <w:tr w:rsidR="00C15F05" w:rsidRPr="00C15F05" w:rsidTr="00296DDC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5</w:t>
            </w:r>
          </w:p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 w:firstLine="119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402FA4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402FA4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244D06">
              <w:rPr>
                <w:sz w:val="24"/>
                <w:szCs w:val="24"/>
              </w:rPr>
              <w:t>Заведующий хозяйством – помощник главы администрации по вопросам социальной инфраструктуры и ЖКХ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15F05" w:rsidRPr="002F1D90" w:rsidRDefault="00296DDC" w:rsidP="00C15F0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2F1D90">
        <w:rPr>
          <w:b/>
          <w:color w:val="000000"/>
          <w:sz w:val="28"/>
          <w:szCs w:val="24"/>
          <w:shd w:val="clear" w:color="auto" w:fill="FFFFFF"/>
        </w:rPr>
        <w:t>3</w:t>
      </w:r>
      <w:r w:rsidR="00C15F05" w:rsidRPr="002F1D90">
        <w:rPr>
          <w:b/>
          <w:color w:val="000000"/>
          <w:sz w:val="28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296DDC" w:rsidRPr="00C15F05" w:rsidRDefault="00296DDC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C15F05" w:rsidRPr="00C15F05" w:rsidTr="00EC0854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5F05">
              <w:rPr>
                <w:b/>
                <w:sz w:val="24"/>
                <w:szCs w:val="24"/>
              </w:rPr>
              <w:t>п</w:t>
            </w:r>
            <w:proofErr w:type="gramEnd"/>
            <w:r w:rsidRPr="00C15F05">
              <w:rPr>
                <w:b/>
                <w:sz w:val="24"/>
                <w:szCs w:val="24"/>
              </w:rPr>
              <w:t>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15F05">
              <w:rPr>
                <w:b/>
                <w:sz w:val="24"/>
                <w:szCs w:val="24"/>
              </w:rPr>
              <w:t>п</w:t>
            </w:r>
            <w:proofErr w:type="gramEnd"/>
            <w:r w:rsidRPr="00C15F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C15F05" w:rsidRPr="00C15F05" w:rsidTr="00296DDC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ind w:firstLine="567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C15F05">
              <w:rPr>
                <w:sz w:val="24"/>
                <w:szCs w:val="24"/>
              </w:rPr>
              <w:t>», (%).</w:t>
            </w:r>
            <w:proofErr w:type="gramEnd"/>
          </w:p>
          <w:p w:rsidR="00C15F05" w:rsidRPr="00C15F05" w:rsidRDefault="00C15F05" w:rsidP="00EC085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 w:firstLine="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F05">
              <w:rPr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20% и более</w:t>
            </w:r>
          </w:p>
        </w:tc>
      </w:tr>
      <w:tr w:rsidR="00C15F05" w:rsidRPr="00C15F05" w:rsidTr="00296DDC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C15F05">
              <w:rPr>
                <w:sz w:val="24"/>
                <w:szCs w:val="24"/>
              </w:rPr>
              <w:t>, (%).</w:t>
            </w:r>
            <w:proofErr w:type="gramEnd"/>
          </w:p>
          <w:p w:rsidR="00C15F05" w:rsidRPr="00C15F05" w:rsidRDefault="00C15F05" w:rsidP="00EC0854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11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F05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Исполнено</w:t>
            </w:r>
            <w:proofErr w:type="gramStart"/>
            <w:r w:rsidRPr="00C15F05">
              <w:rPr>
                <w:sz w:val="24"/>
                <w:szCs w:val="24"/>
              </w:rPr>
              <w:t xml:space="preserve"> / Н</w:t>
            </w:r>
            <w:proofErr w:type="gramEnd"/>
            <w:r w:rsidRPr="00C15F05">
              <w:rPr>
                <w:sz w:val="24"/>
                <w:szCs w:val="24"/>
              </w:rPr>
              <w:t>е исполнено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widowControl w:val="0"/>
        <w:jc w:val="both"/>
        <w:rPr>
          <w:sz w:val="24"/>
          <w:szCs w:val="24"/>
        </w:rPr>
      </w:pPr>
    </w:p>
    <w:p w:rsidR="00C71311" w:rsidRPr="00C15F05" w:rsidRDefault="00C71311" w:rsidP="006539B4">
      <w:pPr>
        <w:jc w:val="both"/>
        <w:rPr>
          <w:sz w:val="24"/>
          <w:szCs w:val="24"/>
        </w:rPr>
      </w:pPr>
    </w:p>
    <w:sectPr w:rsidR="00C71311" w:rsidRPr="00C15F05" w:rsidSect="00C84CEB">
      <w:pgSz w:w="11906" w:h="16838" w:code="9"/>
      <w:pgMar w:top="1134" w:right="849" w:bottom="42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E1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020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537993"/>
    <w:multiLevelType w:val="multilevel"/>
    <w:tmpl w:val="8A50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4787622"/>
    <w:multiLevelType w:val="multilevel"/>
    <w:tmpl w:val="98C8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43646A"/>
    <w:multiLevelType w:val="singleLevel"/>
    <w:tmpl w:val="09AEDC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5F31"/>
    <w:rsid w:val="0000444F"/>
    <w:rsid w:val="00025E7C"/>
    <w:rsid w:val="00033081"/>
    <w:rsid w:val="00040564"/>
    <w:rsid w:val="00041C53"/>
    <w:rsid w:val="00041EB6"/>
    <w:rsid w:val="000556B4"/>
    <w:rsid w:val="0006417F"/>
    <w:rsid w:val="000707BF"/>
    <w:rsid w:val="00077CAE"/>
    <w:rsid w:val="000916B9"/>
    <w:rsid w:val="00091C9E"/>
    <w:rsid w:val="00097A53"/>
    <w:rsid w:val="000A76EE"/>
    <w:rsid w:val="000C075A"/>
    <w:rsid w:val="000C1C60"/>
    <w:rsid w:val="000C1F9B"/>
    <w:rsid w:val="000C755E"/>
    <w:rsid w:val="000E3B77"/>
    <w:rsid w:val="000E6644"/>
    <w:rsid w:val="000E7080"/>
    <w:rsid w:val="0011079F"/>
    <w:rsid w:val="00120CE9"/>
    <w:rsid w:val="00183C5F"/>
    <w:rsid w:val="001929F5"/>
    <w:rsid w:val="001D6CA3"/>
    <w:rsid w:val="001F43A5"/>
    <w:rsid w:val="00226061"/>
    <w:rsid w:val="00226D2A"/>
    <w:rsid w:val="00242612"/>
    <w:rsid w:val="00246FFE"/>
    <w:rsid w:val="002567B5"/>
    <w:rsid w:val="0025736B"/>
    <w:rsid w:val="00275515"/>
    <w:rsid w:val="002774ED"/>
    <w:rsid w:val="002861DD"/>
    <w:rsid w:val="00287E65"/>
    <w:rsid w:val="002941DB"/>
    <w:rsid w:val="00296DDC"/>
    <w:rsid w:val="002A162C"/>
    <w:rsid w:val="002A3702"/>
    <w:rsid w:val="002A53FD"/>
    <w:rsid w:val="002B2E5B"/>
    <w:rsid w:val="002B6512"/>
    <w:rsid w:val="002C7BB4"/>
    <w:rsid w:val="002D65E2"/>
    <w:rsid w:val="002D68E2"/>
    <w:rsid w:val="002E20BF"/>
    <w:rsid w:val="002F1D90"/>
    <w:rsid w:val="00300674"/>
    <w:rsid w:val="003027B2"/>
    <w:rsid w:val="003139DA"/>
    <w:rsid w:val="00323160"/>
    <w:rsid w:val="003311CC"/>
    <w:rsid w:val="0034641D"/>
    <w:rsid w:val="0035774E"/>
    <w:rsid w:val="003837EC"/>
    <w:rsid w:val="00390000"/>
    <w:rsid w:val="003A307F"/>
    <w:rsid w:val="003B515D"/>
    <w:rsid w:val="003C1DAD"/>
    <w:rsid w:val="003D3706"/>
    <w:rsid w:val="003E7902"/>
    <w:rsid w:val="00402FA4"/>
    <w:rsid w:val="00405B93"/>
    <w:rsid w:val="004131CB"/>
    <w:rsid w:val="00413636"/>
    <w:rsid w:val="00423B4E"/>
    <w:rsid w:val="004241BD"/>
    <w:rsid w:val="0043077B"/>
    <w:rsid w:val="00441974"/>
    <w:rsid w:val="00444BB2"/>
    <w:rsid w:val="00445B1F"/>
    <w:rsid w:val="00446C73"/>
    <w:rsid w:val="00483C27"/>
    <w:rsid w:val="00486C35"/>
    <w:rsid w:val="0048772F"/>
    <w:rsid w:val="004B163A"/>
    <w:rsid w:val="004B3E4E"/>
    <w:rsid w:val="004C357F"/>
    <w:rsid w:val="004C5F31"/>
    <w:rsid w:val="00512134"/>
    <w:rsid w:val="005205FD"/>
    <w:rsid w:val="00526DEB"/>
    <w:rsid w:val="0053220A"/>
    <w:rsid w:val="00556EE1"/>
    <w:rsid w:val="005732DB"/>
    <w:rsid w:val="00576206"/>
    <w:rsid w:val="00576E6D"/>
    <w:rsid w:val="005D4D21"/>
    <w:rsid w:val="005E53D0"/>
    <w:rsid w:val="005F1A22"/>
    <w:rsid w:val="006065A9"/>
    <w:rsid w:val="0063072B"/>
    <w:rsid w:val="00635AEE"/>
    <w:rsid w:val="00646B60"/>
    <w:rsid w:val="006539B4"/>
    <w:rsid w:val="006813D0"/>
    <w:rsid w:val="006824B9"/>
    <w:rsid w:val="00690DA1"/>
    <w:rsid w:val="0069198D"/>
    <w:rsid w:val="006A53AA"/>
    <w:rsid w:val="006B78C8"/>
    <w:rsid w:val="006C4725"/>
    <w:rsid w:val="006D49E0"/>
    <w:rsid w:val="006F1113"/>
    <w:rsid w:val="006F3DC1"/>
    <w:rsid w:val="0072414F"/>
    <w:rsid w:val="00730921"/>
    <w:rsid w:val="007460FC"/>
    <w:rsid w:val="0075403F"/>
    <w:rsid w:val="007702B1"/>
    <w:rsid w:val="007926BB"/>
    <w:rsid w:val="007A2227"/>
    <w:rsid w:val="007A631B"/>
    <w:rsid w:val="007B742E"/>
    <w:rsid w:val="007C215B"/>
    <w:rsid w:val="007E381F"/>
    <w:rsid w:val="007F3939"/>
    <w:rsid w:val="007F7AFD"/>
    <w:rsid w:val="0082736E"/>
    <w:rsid w:val="00856425"/>
    <w:rsid w:val="00877373"/>
    <w:rsid w:val="00894F95"/>
    <w:rsid w:val="008A4C6B"/>
    <w:rsid w:val="008D1F12"/>
    <w:rsid w:val="008D3B7C"/>
    <w:rsid w:val="008F3FF3"/>
    <w:rsid w:val="00906D58"/>
    <w:rsid w:val="00933402"/>
    <w:rsid w:val="00935F59"/>
    <w:rsid w:val="00936CE2"/>
    <w:rsid w:val="00941775"/>
    <w:rsid w:val="009572F3"/>
    <w:rsid w:val="00977734"/>
    <w:rsid w:val="0098704E"/>
    <w:rsid w:val="009871F4"/>
    <w:rsid w:val="009A0C34"/>
    <w:rsid w:val="009B5672"/>
    <w:rsid w:val="009C74FC"/>
    <w:rsid w:val="009C7767"/>
    <w:rsid w:val="009D329D"/>
    <w:rsid w:val="009E469A"/>
    <w:rsid w:val="00A20EBF"/>
    <w:rsid w:val="00A54AE7"/>
    <w:rsid w:val="00A57356"/>
    <w:rsid w:val="00A7170B"/>
    <w:rsid w:val="00A81DEA"/>
    <w:rsid w:val="00A90F6C"/>
    <w:rsid w:val="00AA0446"/>
    <w:rsid w:val="00AA2523"/>
    <w:rsid w:val="00AA27CB"/>
    <w:rsid w:val="00AA3B2F"/>
    <w:rsid w:val="00AA7B9D"/>
    <w:rsid w:val="00AB346E"/>
    <w:rsid w:val="00AC409A"/>
    <w:rsid w:val="00AC5D79"/>
    <w:rsid w:val="00AF021F"/>
    <w:rsid w:val="00B1211C"/>
    <w:rsid w:val="00B309AE"/>
    <w:rsid w:val="00B6460C"/>
    <w:rsid w:val="00B65AC7"/>
    <w:rsid w:val="00B72E45"/>
    <w:rsid w:val="00B7642B"/>
    <w:rsid w:val="00BC1072"/>
    <w:rsid w:val="00BC4AF5"/>
    <w:rsid w:val="00BC54F3"/>
    <w:rsid w:val="00BC5B48"/>
    <w:rsid w:val="00BD63F8"/>
    <w:rsid w:val="00BE1616"/>
    <w:rsid w:val="00BE436C"/>
    <w:rsid w:val="00C0105D"/>
    <w:rsid w:val="00C04F63"/>
    <w:rsid w:val="00C15F05"/>
    <w:rsid w:val="00C244FF"/>
    <w:rsid w:val="00C309AD"/>
    <w:rsid w:val="00C31061"/>
    <w:rsid w:val="00C32AB9"/>
    <w:rsid w:val="00C365C1"/>
    <w:rsid w:val="00C43ADF"/>
    <w:rsid w:val="00C46EFA"/>
    <w:rsid w:val="00C64E82"/>
    <w:rsid w:val="00C71311"/>
    <w:rsid w:val="00C84CEB"/>
    <w:rsid w:val="00CD394F"/>
    <w:rsid w:val="00CF1691"/>
    <w:rsid w:val="00CF32B0"/>
    <w:rsid w:val="00D22181"/>
    <w:rsid w:val="00D36E3C"/>
    <w:rsid w:val="00D54CE6"/>
    <w:rsid w:val="00D56F6E"/>
    <w:rsid w:val="00D82E4A"/>
    <w:rsid w:val="00D8493E"/>
    <w:rsid w:val="00D96AF3"/>
    <w:rsid w:val="00DA2A96"/>
    <w:rsid w:val="00DC5D0C"/>
    <w:rsid w:val="00DD3431"/>
    <w:rsid w:val="00DF7FA0"/>
    <w:rsid w:val="00E06EE5"/>
    <w:rsid w:val="00E070A8"/>
    <w:rsid w:val="00E31868"/>
    <w:rsid w:val="00E917EB"/>
    <w:rsid w:val="00E96ED4"/>
    <w:rsid w:val="00EA254C"/>
    <w:rsid w:val="00EE4907"/>
    <w:rsid w:val="00EF678D"/>
    <w:rsid w:val="00F20F97"/>
    <w:rsid w:val="00F26361"/>
    <w:rsid w:val="00F32CE4"/>
    <w:rsid w:val="00F4031C"/>
    <w:rsid w:val="00F43272"/>
    <w:rsid w:val="00F56090"/>
    <w:rsid w:val="00F56B04"/>
    <w:rsid w:val="00F66EE7"/>
    <w:rsid w:val="00F77ED7"/>
    <w:rsid w:val="00FA23DF"/>
    <w:rsid w:val="00FC45B5"/>
    <w:rsid w:val="00FD1A5C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1D"/>
  </w:style>
  <w:style w:type="paragraph" w:styleId="1">
    <w:name w:val="heading 1"/>
    <w:basedOn w:val="a"/>
    <w:next w:val="a"/>
    <w:qFormat/>
    <w:rsid w:val="0034641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641D"/>
    <w:pPr>
      <w:jc w:val="center"/>
    </w:pPr>
    <w:rPr>
      <w:sz w:val="24"/>
    </w:rPr>
  </w:style>
  <w:style w:type="paragraph" w:styleId="a4">
    <w:name w:val="Body Text Indent"/>
    <w:basedOn w:val="a"/>
    <w:link w:val="a5"/>
    <w:rsid w:val="0034641D"/>
    <w:pPr>
      <w:ind w:firstLine="1418"/>
      <w:jc w:val="both"/>
    </w:pPr>
    <w:rPr>
      <w:sz w:val="24"/>
    </w:rPr>
  </w:style>
  <w:style w:type="paragraph" w:styleId="a6">
    <w:name w:val="Body Text"/>
    <w:basedOn w:val="a"/>
    <w:link w:val="a7"/>
    <w:rsid w:val="0034641D"/>
    <w:pPr>
      <w:jc w:val="both"/>
    </w:pPr>
    <w:rPr>
      <w:sz w:val="24"/>
    </w:rPr>
  </w:style>
  <w:style w:type="paragraph" w:styleId="2">
    <w:name w:val="Body Text 2"/>
    <w:basedOn w:val="a"/>
    <w:rsid w:val="0034641D"/>
    <w:pPr>
      <w:jc w:val="center"/>
    </w:pPr>
    <w:rPr>
      <w:sz w:val="24"/>
    </w:rPr>
  </w:style>
  <w:style w:type="paragraph" w:styleId="20">
    <w:name w:val="Body Text Indent 2"/>
    <w:basedOn w:val="a"/>
    <w:rsid w:val="0034641D"/>
    <w:pPr>
      <w:ind w:firstLine="1134"/>
      <w:jc w:val="both"/>
    </w:pPr>
    <w:rPr>
      <w:sz w:val="24"/>
    </w:rPr>
  </w:style>
  <w:style w:type="paragraph" w:styleId="3">
    <w:name w:val="Body Text 3"/>
    <w:basedOn w:val="a"/>
    <w:rsid w:val="0034641D"/>
    <w:rPr>
      <w:sz w:val="24"/>
    </w:rPr>
  </w:style>
  <w:style w:type="paragraph" w:styleId="a8">
    <w:name w:val="Document Map"/>
    <w:basedOn w:val="a"/>
    <w:semiHidden/>
    <w:rsid w:val="0034641D"/>
    <w:pPr>
      <w:shd w:val="clear" w:color="auto" w:fill="000080"/>
    </w:pPr>
    <w:rPr>
      <w:rFonts w:ascii="Tahoma" w:hAnsi="Tahoma"/>
    </w:rPr>
  </w:style>
  <w:style w:type="paragraph" w:customStyle="1" w:styleId="10">
    <w:name w:val="Абзац списка1"/>
    <w:basedOn w:val="a"/>
    <w:rsid w:val="000C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E31868"/>
    <w:rPr>
      <w:color w:val="0000FF"/>
      <w:u w:val="single"/>
    </w:rPr>
  </w:style>
  <w:style w:type="paragraph" w:styleId="aa">
    <w:name w:val="No Spacing"/>
    <w:uiPriority w:val="1"/>
    <w:qFormat/>
    <w:rsid w:val="002B6512"/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rsid w:val="00894F95"/>
    <w:pPr>
      <w:widowControl w:val="0"/>
    </w:pPr>
  </w:style>
  <w:style w:type="paragraph" w:customStyle="1" w:styleId="ConsNonformat">
    <w:name w:val="ConsNonformat"/>
    <w:rsid w:val="00894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link w:val="a4"/>
    <w:rsid w:val="00C0105D"/>
    <w:rPr>
      <w:sz w:val="24"/>
    </w:rPr>
  </w:style>
  <w:style w:type="character" w:customStyle="1" w:styleId="a7">
    <w:name w:val="Основной текст Знак"/>
    <w:link w:val="a6"/>
    <w:rsid w:val="001D6CA3"/>
    <w:rPr>
      <w:sz w:val="24"/>
    </w:rPr>
  </w:style>
  <w:style w:type="paragraph" w:styleId="ab">
    <w:name w:val="Balloon Text"/>
    <w:basedOn w:val="a"/>
    <w:link w:val="ac"/>
    <w:semiHidden/>
    <w:unhideWhenUsed/>
    <w:rsid w:val="00B764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B7642B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C71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"/>
    <w:basedOn w:val="a0"/>
    <w:rsid w:val="000C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0C1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0C1F9B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0C1F9B"/>
    <w:rPr>
      <w:sz w:val="24"/>
      <w:szCs w:val="22"/>
    </w:rPr>
  </w:style>
  <w:style w:type="character" w:styleId="af">
    <w:name w:val="Emphasis"/>
    <w:qFormat/>
    <w:rsid w:val="003006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AAFD-E256-4441-A103-8B5C4979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Reanimator Extreme Edition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User</dc:creator>
  <cp:lastModifiedBy>5656</cp:lastModifiedBy>
  <cp:revision>41</cp:revision>
  <cp:lastPrinted>2023-10-31T07:25:00Z</cp:lastPrinted>
  <dcterms:created xsi:type="dcterms:W3CDTF">2021-06-10T12:50:00Z</dcterms:created>
  <dcterms:modified xsi:type="dcterms:W3CDTF">2023-11-01T07:29:00Z</dcterms:modified>
</cp:coreProperties>
</file>