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06" w:rsidRPr="0012719E" w:rsidRDefault="00A17106" w:rsidP="00A17106">
      <w:pPr>
        <w:pStyle w:val="3"/>
        <w:rPr>
          <w:b/>
        </w:rPr>
      </w:pPr>
    </w:p>
    <w:tbl>
      <w:tblPr>
        <w:tblW w:w="0" w:type="auto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5245"/>
      </w:tblGrid>
      <w:tr w:rsidR="00A17106" w:rsidRPr="00F6363B" w:rsidTr="00E7067D">
        <w:trPr>
          <w:trHeight w:val="408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80C50" w:rsidRPr="00A96B9F" w:rsidRDefault="00280C50" w:rsidP="00280C50">
            <w:pPr>
              <w:jc w:val="center"/>
              <w:rPr>
                <w:b/>
                <w:sz w:val="18"/>
                <w:szCs w:val="18"/>
              </w:rPr>
            </w:pPr>
            <w:r w:rsidRPr="00A96B9F">
              <w:rPr>
                <w:b/>
                <w:sz w:val="18"/>
                <w:szCs w:val="18"/>
              </w:rPr>
              <w:t xml:space="preserve">РОССИЙСКАЯ ФЕДЕРАЦИЯ </w:t>
            </w:r>
          </w:p>
          <w:p w:rsidR="00280C50" w:rsidRPr="00A96B9F" w:rsidRDefault="00280C50" w:rsidP="00280C50">
            <w:pPr>
              <w:jc w:val="center"/>
              <w:rPr>
                <w:b/>
                <w:sz w:val="18"/>
                <w:szCs w:val="18"/>
              </w:rPr>
            </w:pPr>
            <w:r w:rsidRPr="00A96B9F">
              <w:rPr>
                <w:b/>
                <w:sz w:val="18"/>
                <w:szCs w:val="18"/>
              </w:rPr>
              <w:t>АДМИНИСТРАЦИЯ</w:t>
            </w:r>
          </w:p>
          <w:p w:rsidR="00280C50" w:rsidRPr="00A96B9F" w:rsidRDefault="00280C50" w:rsidP="00280C50">
            <w:pPr>
              <w:jc w:val="center"/>
              <w:rPr>
                <w:b/>
                <w:sz w:val="18"/>
                <w:szCs w:val="18"/>
              </w:rPr>
            </w:pPr>
            <w:r w:rsidRPr="00A96B9F">
              <w:rPr>
                <w:b/>
                <w:sz w:val="18"/>
                <w:szCs w:val="18"/>
              </w:rPr>
              <w:t>ЕЛАНЬ-КОЛЕНОВСКОГО</w:t>
            </w:r>
          </w:p>
          <w:p w:rsidR="00280C50" w:rsidRPr="00A96B9F" w:rsidRDefault="00280C50" w:rsidP="00280C50">
            <w:pPr>
              <w:jc w:val="center"/>
              <w:rPr>
                <w:b/>
                <w:sz w:val="18"/>
                <w:szCs w:val="18"/>
              </w:rPr>
            </w:pPr>
            <w:r w:rsidRPr="00A96B9F">
              <w:rPr>
                <w:b/>
                <w:sz w:val="18"/>
                <w:szCs w:val="18"/>
              </w:rPr>
              <w:t>ГОРОДСКОГО ПОСЕЛЕНИЯ</w:t>
            </w:r>
          </w:p>
          <w:p w:rsidR="00280C50" w:rsidRPr="00A96B9F" w:rsidRDefault="00280C50" w:rsidP="00280C50">
            <w:pPr>
              <w:jc w:val="center"/>
              <w:rPr>
                <w:b/>
                <w:sz w:val="18"/>
                <w:szCs w:val="18"/>
              </w:rPr>
            </w:pPr>
            <w:r w:rsidRPr="00A96B9F">
              <w:rPr>
                <w:b/>
                <w:sz w:val="18"/>
                <w:szCs w:val="18"/>
              </w:rPr>
              <w:t>НОВОХОП</w:t>
            </w:r>
            <w:r w:rsidR="00635124">
              <w:rPr>
                <w:b/>
                <w:sz w:val="18"/>
                <w:szCs w:val="18"/>
              </w:rPr>
              <w:t>Ё</w:t>
            </w:r>
            <w:r w:rsidRPr="00A96B9F">
              <w:rPr>
                <w:b/>
                <w:sz w:val="18"/>
                <w:szCs w:val="18"/>
              </w:rPr>
              <w:t xml:space="preserve">РСКОГО </w:t>
            </w:r>
          </w:p>
          <w:p w:rsidR="00280C50" w:rsidRPr="00A96B9F" w:rsidRDefault="00280C50" w:rsidP="00280C50">
            <w:pPr>
              <w:jc w:val="center"/>
              <w:rPr>
                <w:b/>
                <w:sz w:val="18"/>
                <w:szCs w:val="18"/>
              </w:rPr>
            </w:pPr>
            <w:r w:rsidRPr="00A96B9F">
              <w:rPr>
                <w:b/>
                <w:sz w:val="18"/>
                <w:szCs w:val="18"/>
              </w:rPr>
              <w:t>МУНИЦИПАЛЬНОГО РАЙОНА</w:t>
            </w:r>
          </w:p>
          <w:p w:rsidR="00280C50" w:rsidRPr="00A96B9F" w:rsidRDefault="00280C50" w:rsidP="00280C50">
            <w:pPr>
              <w:jc w:val="center"/>
              <w:rPr>
                <w:b/>
                <w:sz w:val="18"/>
                <w:szCs w:val="18"/>
              </w:rPr>
            </w:pPr>
            <w:r w:rsidRPr="00A96B9F">
              <w:rPr>
                <w:b/>
                <w:sz w:val="18"/>
                <w:szCs w:val="18"/>
              </w:rPr>
              <w:t>ВОРОНЕЖСКОЙ ОБЛАСТИ</w:t>
            </w:r>
          </w:p>
          <w:p w:rsidR="00280C50" w:rsidRPr="00A96B9F" w:rsidRDefault="00280C50" w:rsidP="00280C50">
            <w:pPr>
              <w:jc w:val="center"/>
              <w:rPr>
                <w:sz w:val="18"/>
                <w:szCs w:val="18"/>
              </w:rPr>
            </w:pPr>
            <w:r w:rsidRPr="00A96B9F">
              <w:rPr>
                <w:sz w:val="18"/>
                <w:szCs w:val="18"/>
              </w:rPr>
              <w:t>пр. Кольцова, 6</w:t>
            </w:r>
          </w:p>
          <w:p w:rsidR="00280C50" w:rsidRPr="00A96B9F" w:rsidRDefault="00280C50" w:rsidP="00280C50">
            <w:pPr>
              <w:jc w:val="center"/>
              <w:rPr>
                <w:sz w:val="18"/>
                <w:szCs w:val="18"/>
              </w:rPr>
            </w:pPr>
            <w:r w:rsidRPr="00A96B9F">
              <w:rPr>
                <w:sz w:val="18"/>
                <w:szCs w:val="18"/>
              </w:rPr>
              <w:t>р.п. Елань-Коленовский</w:t>
            </w:r>
          </w:p>
          <w:p w:rsidR="00280C50" w:rsidRPr="00A96B9F" w:rsidRDefault="00280C50" w:rsidP="00280C50">
            <w:pPr>
              <w:jc w:val="center"/>
              <w:rPr>
                <w:sz w:val="18"/>
                <w:szCs w:val="18"/>
              </w:rPr>
            </w:pPr>
            <w:r w:rsidRPr="00A96B9F">
              <w:rPr>
                <w:sz w:val="18"/>
                <w:szCs w:val="18"/>
              </w:rPr>
              <w:t>Новохоп</w:t>
            </w:r>
            <w:r w:rsidR="00635124">
              <w:rPr>
                <w:sz w:val="18"/>
                <w:szCs w:val="18"/>
              </w:rPr>
              <w:t>ё</w:t>
            </w:r>
            <w:r w:rsidRPr="00A96B9F">
              <w:rPr>
                <w:sz w:val="18"/>
                <w:szCs w:val="18"/>
              </w:rPr>
              <w:t>рский район</w:t>
            </w:r>
          </w:p>
          <w:p w:rsidR="00280C50" w:rsidRPr="00A96B9F" w:rsidRDefault="00280C50" w:rsidP="00280C50">
            <w:pPr>
              <w:jc w:val="center"/>
              <w:rPr>
                <w:sz w:val="18"/>
                <w:szCs w:val="18"/>
              </w:rPr>
            </w:pPr>
            <w:r w:rsidRPr="00A96B9F">
              <w:rPr>
                <w:sz w:val="18"/>
                <w:szCs w:val="18"/>
              </w:rPr>
              <w:t>Воронежская область</w:t>
            </w:r>
          </w:p>
          <w:p w:rsidR="00280C50" w:rsidRPr="00A96B9F" w:rsidRDefault="00280C50" w:rsidP="00280C50">
            <w:pPr>
              <w:jc w:val="center"/>
              <w:rPr>
                <w:sz w:val="18"/>
                <w:szCs w:val="18"/>
              </w:rPr>
            </w:pPr>
            <w:r w:rsidRPr="00A96B9F">
              <w:rPr>
                <w:sz w:val="18"/>
                <w:szCs w:val="18"/>
              </w:rPr>
              <w:t xml:space="preserve">397431 </w:t>
            </w:r>
          </w:p>
          <w:p w:rsidR="00280C50" w:rsidRPr="00A96B9F" w:rsidRDefault="00280C50" w:rsidP="00280C50">
            <w:pPr>
              <w:jc w:val="center"/>
              <w:rPr>
                <w:sz w:val="18"/>
                <w:szCs w:val="18"/>
              </w:rPr>
            </w:pPr>
            <w:r w:rsidRPr="00A96B9F">
              <w:rPr>
                <w:sz w:val="18"/>
                <w:szCs w:val="18"/>
              </w:rPr>
              <w:t>тел. (8 473 53) 6-11-69; факс 6-11-60</w:t>
            </w:r>
          </w:p>
          <w:p w:rsidR="00280C50" w:rsidRPr="00A96B9F" w:rsidRDefault="00280C50" w:rsidP="00280C50">
            <w:pPr>
              <w:jc w:val="center"/>
              <w:rPr>
                <w:sz w:val="18"/>
                <w:szCs w:val="18"/>
              </w:rPr>
            </w:pPr>
            <w:r w:rsidRPr="00A96B9F">
              <w:rPr>
                <w:sz w:val="18"/>
                <w:szCs w:val="18"/>
              </w:rPr>
              <w:t xml:space="preserve"> ОГРН 1023600990820</w:t>
            </w:r>
          </w:p>
          <w:p w:rsidR="00280C50" w:rsidRPr="00A96B9F" w:rsidRDefault="00280C50" w:rsidP="00280C50">
            <w:pPr>
              <w:jc w:val="center"/>
              <w:rPr>
                <w:sz w:val="18"/>
                <w:szCs w:val="18"/>
              </w:rPr>
            </w:pPr>
            <w:r w:rsidRPr="00A96B9F">
              <w:rPr>
                <w:sz w:val="18"/>
                <w:szCs w:val="18"/>
              </w:rPr>
              <w:t>ИНН/КПП 3617003039/361701001</w:t>
            </w:r>
          </w:p>
          <w:p w:rsidR="00280C50" w:rsidRPr="00635124" w:rsidRDefault="00280C50" w:rsidP="00280C50">
            <w:pPr>
              <w:pStyle w:val="21"/>
              <w:jc w:val="center"/>
              <w:rPr>
                <w:b/>
                <w:sz w:val="24"/>
                <w:szCs w:val="24"/>
              </w:rPr>
            </w:pPr>
            <w:r w:rsidRPr="00635124">
              <w:rPr>
                <w:sz w:val="24"/>
                <w:szCs w:val="24"/>
              </w:rPr>
              <w:t>«</w:t>
            </w:r>
            <w:r w:rsidR="001E3242">
              <w:rPr>
                <w:sz w:val="24"/>
                <w:szCs w:val="24"/>
              </w:rPr>
              <w:t>26</w:t>
            </w:r>
            <w:r w:rsidRPr="00635124">
              <w:rPr>
                <w:sz w:val="24"/>
                <w:szCs w:val="24"/>
              </w:rPr>
              <w:t xml:space="preserve">» </w:t>
            </w:r>
            <w:r w:rsidR="00FF4963" w:rsidRPr="00635124">
              <w:rPr>
                <w:sz w:val="24"/>
                <w:szCs w:val="24"/>
              </w:rPr>
              <w:t xml:space="preserve">декабря </w:t>
            </w:r>
            <w:r w:rsidRPr="00635124">
              <w:rPr>
                <w:sz w:val="24"/>
                <w:szCs w:val="24"/>
              </w:rPr>
              <w:t xml:space="preserve"> 20</w:t>
            </w:r>
            <w:r w:rsidR="001B6368" w:rsidRPr="00635124">
              <w:rPr>
                <w:sz w:val="24"/>
                <w:szCs w:val="24"/>
              </w:rPr>
              <w:t>2</w:t>
            </w:r>
            <w:r w:rsidR="001E3242">
              <w:rPr>
                <w:sz w:val="24"/>
                <w:szCs w:val="24"/>
              </w:rPr>
              <w:t>3</w:t>
            </w:r>
            <w:r w:rsidRPr="00635124">
              <w:rPr>
                <w:sz w:val="24"/>
                <w:szCs w:val="24"/>
              </w:rPr>
              <w:t xml:space="preserve"> г.  № ______</w:t>
            </w:r>
            <w:r w:rsidR="00A17106" w:rsidRPr="00635124">
              <w:rPr>
                <w:b/>
                <w:sz w:val="24"/>
                <w:szCs w:val="24"/>
              </w:rPr>
              <w:t xml:space="preserve">      </w:t>
            </w:r>
          </w:p>
          <w:p w:rsidR="00A17106" w:rsidRPr="0069580F" w:rsidRDefault="00280C50" w:rsidP="003A1FEA">
            <w:pPr>
              <w:pStyle w:val="21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A17106">
              <w:rPr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17106" w:rsidRPr="00CD1808" w:rsidRDefault="00280C50" w:rsidP="00E7067D">
            <w:pPr>
              <w:ind w:left="273"/>
              <w:jc w:val="center"/>
              <w:rPr>
                <w:b/>
                <w:sz w:val="28"/>
                <w:szCs w:val="28"/>
              </w:rPr>
            </w:pPr>
            <w:r w:rsidRPr="00CD1808">
              <w:rPr>
                <w:b/>
                <w:sz w:val="28"/>
                <w:szCs w:val="28"/>
              </w:rPr>
              <w:t>Администрация Новохоп</w:t>
            </w:r>
            <w:r w:rsidR="00635124">
              <w:rPr>
                <w:b/>
                <w:sz w:val="28"/>
                <w:szCs w:val="28"/>
              </w:rPr>
              <w:t>ё</w:t>
            </w:r>
            <w:r w:rsidRPr="00CD1808">
              <w:rPr>
                <w:b/>
                <w:sz w:val="28"/>
                <w:szCs w:val="28"/>
              </w:rPr>
              <w:t>рского муниципального района</w:t>
            </w:r>
          </w:p>
          <w:p w:rsidR="00A17106" w:rsidRPr="00F6363B" w:rsidRDefault="00A17106" w:rsidP="00E7067D">
            <w:pPr>
              <w:ind w:left="27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A17106" w:rsidRDefault="00A17106" w:rsidP="00A17106">
      <w:pPr>
        <w:rPr>
          <w:sz w:val="28"/>
          <w:szCs w:val="28"/>
        </w:rPr>
      </w:pPr>
    </w:p>
    <w:p w:rsidR="00A17106" w:rsidRDefault="00A17106" w:rsidP="00A17106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A17106" w:rsidRDefault="00A17106" w:rsidP="00A17106">
      <w:pPr>
        <w:spacing w:line="300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</w:t>
      </w:r>
      <w:r w:rsidR="005857FC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 20</w:t>
      </w:r>
      <w:r w:rsidR="00FF4963">
        <w:rPr>
          <w:b/>
          <w:sz w:val="28"/>
          <w:szCs w:val="28"/>
        </w:rPr>
        <w:t>2</w:t>
      </w:r>
      <w:r w:rsidR="001E324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</w:t>
      </w:r>
    </w:p>
    <w:p w:rsidR="00A17106" w:rsidRPr="00280C50" w:rsidRDefault="00280C50" w:rsidP="00A17106">
      <w:pPr>
        <w:spacing w:line="300" w:lineRule="auto"/>
        <w:jc w:val="center"/>
        <w:rPr>
          <w:b/>
          <w:sz w:val="28"/>
          <w:szCs w:val="28"/>
        </w:rPr>
      </w:pPr>
      <w:r w:rsidRPr="00280C50">
        <w:rPr>
          <w:b/>
          <w:sz w:val="28"/>
          <w:szCs w:val="28"/>
        </w:rPr>
        <w:t xml:space="preserve">Администрация Елань-Коленовского городского поселения </w:t>
      </w:r>
      <w:r w:rsidR="00A17106" w:rsidRPr="00280C50">
        <w:rPr>
          <w:b/>
          <w:sz w:val="28"/>
          <w:szCs w:val="28"/>
        </w:rPr>
        <w:t>Новохоп</w:t>
      </w:r>
      <w:r w:rsidR="00635124">
        <w:rPr>
          <w:b/>
          <w:sz w:val="28"/>
          <w:szCs w:val="28"/>
        </w:rPr>
        <w:t>ё</w:t>
      </w:r>
      <w:r w:rsidR="00A17106" w:rsidRPr="00280C50">
        <w:rPr>
          <w:b/>
          <w:sz w:val="28"/>
          <w:szCs w:val="28"/>
        </w:rPr>
        <w:t>рского муниципального района</w:t>
      </w:r>
      <w:r w:rsidRPr="00280C50">
        <w:rPr>
          <w:b/>
          <w:sz w:val="28"/>
          <w:szCs w:val="28"/>
        </w:rPr>
        <w:t xml:space="preserve"> Воронежской области</w:t>
      </w:r>
    </w:p>
    <w:p w:rsidR="00A17106" w:rsidRPr="003A1FEA" w:rsidRDefault="00A17106" w:rsidP="00A17106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Всего п</w:t>
      </w:r>
      <w:r w:rsidRPr="00002291">
        <w:rPr>
          <w:sz w:val="28"/>
          <w:szCs w:val="28"/>
        </w:rPr>
        <w:t>оступило письменных обращений и принято устных обращений от граждан на личном приеме всего –</w:t>
      </w:r>
      <w:r>
        <w:rPr>
          <w:sz w:val="28"/>
          <w:szCs w:val="28"/>
        </w:rPr>
        <w:t xml:space="preserve"> </w:t>
      </w:r>
      <w:r w:rsidR="00C60611">
        <w:rPr>
          <w:sz w:val="28"/>
          <w:szCs w:val="28"/>
        </w:rPr>
        <w:t>35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A17106" w:rsidRDefault="00A17106" w:rsidP="00A17106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AA57C5">
        <w:rPr>
          <w:sz w:val="28"/>
          <w:szCs w:val="28"/>
        </w:rPr>
        <w:t xml:space="preserve"> Письменных обращений (в том числе поступивших в ходе личного приема) –</w:t>
      </w:r>
      <w:r w:rsidR="00C60611">
        <w:rPr>
          <w:sz w:val="28"/>
          <w:szCs w:val="28"/>
        </w:rPr>
        <w:t xml:space="preserve"> 35</w:t>
      </w:r>
    </w:p>
    <w:p w:rsidR="00A17106" w:rsidRPr="00AA57C5" w:rsidRDefault="00A17106" w:rsidP="00A17106">
      <w:pPr>
        <w:spacing w:line="300" w:lineRule="auto"/>
        <w:ind w:firstLine="708"/>
        <w:jc w:val="both"/>
        <w:rPr>
          <w:sz w:val="28"/>
          <w:szCs w:val="28"/>
        </w:rPr>
      </w:pPr>
      <w:r w:rsidRPr="00AA57C5">
        <w:rPr>
          <w:sz w:val="28"/>
          <w:szCs w:val="28"/>
        </w:rPr>
        <w:t>в т.ч.:</w:t>
      </w:r>
    </w:p>
    <w:p w:rsidR="00A17106" w:rsidRPr="003A1FEA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AA57C5">
        <w:rPr>
          <w:sz w:val="28"/>
          <w:szCs w:val="28"/>
        </w:rPr>
        <w:t>1</w:t>
      </w:r>
      <w:r>
        <w:rPr>
          <w:sz w:val="28"/>
          <w:szCs w:val="28"/>
        </w:rPr>
        <w:t>.1.1. Всего рассмотрено по существу</w:t>
      </w:r>
      <w:r w:rsidRPr="005A73F6">
        <w:rPr>
          <w:sz w:val="28"/>
          <w:szCs w:val="28"/>
        </w:rPr>
        <w:t xml:space="preserve"> </w:t>
      </w:r>
      <w:r>
        <w:rPr>
          <w:sz w:val="28"/>
          <w:szCs w:val="28"/>
        </w:rPr>
        <w:t>(сумма граф поддержано, меры приняты, разъяснено, не поддержано) –</w:t>
      </w:r>
      <w:r w:rsidR="00C60611">
        <w:rPr>
          <w:sz w:val="28"/>
          <w:szCs w:val="28"/>
        </w:rPr>
        <w:t xml:space="preserve"> 35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Pr="00002291">
        <w:rPr>
          <w:sz w:val="28"/>
          <w:szCs w:val="28"/>
        </w:rPr>
        <w:t xml:space="preserve">Всего с результатом рассмотрения «поддержано» </w:t>
      </w:r>
      <w:r w:rsidRPr="00002291">
        <w:rPr>
          <w:i/>
          <w:sz w:val="28"/>
          <w:szCs w:val="28"/>
        </w:rPr>
        <w:t xml:space="preserve">(сумма </w:t>
      </w:r>
      <w:proofErr w:type="gramStart"/>
      <w:r w:rsidRPr="00002291">
        <w:rPr>
          <w:i/>
          <w:sz w:val="28"/>
          <w:szCs w:val="28"/>
        </w:rPr>
        <w:t>поддержано + меры приняты</w:t>
      </w:r>
      <w:proofErr w:type="gramEnd"/>
      <w:r w:rsidRPr="00002291">
        <w:rPr>
          <w:i/>
          <w:sz w:val="28"/>
          <w:szCs w:val="28"/>
        </w:rPr>
        <w:t>)</w:t>
      </w:r>
      <w:r w:rsidRPr="00734B7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0272E">
        <w:rPr>
          <w:sz w:val="28"/>
          <w:szCs w:val="28"/>
        </w:rPr>
        <w:t xml:space="preserve"> 20</w:t>
      </w:r>
    </w:p>
    <w:p w:rsidR="00A17106" w:rsidRPr="00AC3C16" w:rsidRDefault="00A17106" w:rsidP="00FF4963">
      <w:pPr>
        <w:spacing w:line="300" w:lineRule="auto"/>
        <w:ind w:firstLine="993"/>
        <w:jc w:val="center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D0272E">
        <w:rPr>
          <w:sz w:val="28"/>
          <w:szCs w:val="28"/>
        </w:rPr>
        <w:t>7</w:t>
      </w:r>
    </w:p>
    <w:p w:rsidR="00A17106" w:rsidRPr="003A1FEA" w:rsidRDefault="00A17106" w:rsidP="00A1710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D0272E">
        <w:rPr>
          <w:sz w:val="28"/>
          <w:szCs w:val="28"/>
        </w:rPr>
        <w:t>13</w:t>
      </w:r>
    </w:p>
    <w:p w:rsidR="00A17106" w:rsidRDefault="00A17106" w:rsidP="00A1710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1.1.2.3. Поставлено на дополнительный контроль до принятия мер– </w:t>
      </w:r>
      <w:r w:rsidR="00F757E9">
        <w:rPr>
          <w:sz w:val="28"/>
          <w:szCs w:val="28"/>
        </w:rPr>
        <w:t>0</w:t>
      </w:r>
    </w:p>
    <w:p w:rsidR="00A17106" w:rsidRPr="00AC3C1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 xml:space="preserve">С результатом рассмотрения «разъяснено» – </w:t>
      </w:r>
      <w:r w:rsidR="00C60611">
        <w:rPr>
          <w:sz w:val="28"/>
          <w:szCs w:val="28"/>
        </w:rPr>
        <w:t>15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280C50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A17106" w:rsidRDefault="00A17106" w:rsidP="00A1710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1.1.4.1. Обращение нецелесообразно и необоснованно – </w:t>
      </w:r>
      <w:r w:rsidR="00705EF3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 Выявлено бездействие должностных лиц – </w:t>
      </w:r>
      <w:r w:rsidR="00705EF3">
        <w:rPr>
          <w:sz w:val="28"/>
          <w:szCs w:val="28"/>
        </w:rPr>
        <w:t>0</w:t>
      </w:r>
    </w:p>
    <w:p w:rsidR="00A17106" w:rsidRPr="00462197" w:rsidRDefault="00A17106" w:rsidP="00A17106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1.1.5. С результатом рассмотрения «дан ответ автору» – </w:t>
      </w:r>
      <w:r w:rsidR="00705EF3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705EF3">
        <w:rPr>
          <w:sz w:val="28"/>
          <w:szCs w:val="28"/>
        </w:rPr>
        <w:t>0</w:t>
      </w:r>
    </w:p>
    <w:p w:rsidR="00A17106" w:rsidRPr="003A1FEA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1.1.7. Направлено по компетенции в иной орган –</w:t>
      </w:r>
      <w:r w:rsidR="00FF4963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продлен – </w:t>
      </w:r>
      <w:r w:rsidR="00705EF3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7B38EE">
        <w:rPr>
          <w:sz w:val="28"/>
          <w:szCs w:val="28"/>
        </w:rPr>
        <w:t xml:space="preserve"> 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7B38EE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7B38EE">
        <w:rPr>
          <w:sz w:val="28"/>
          <w:szCs w:val="28"/>
        </w:rPr>
        <w:t xml:space="preserve"> 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F757E9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  <w:r w:rsidR="009B7428">
        <w:rPr>
          <w:sz w:val="28"/>
          <w:szCs w:val="28"/>
        </w:rPr>
        <w:t>1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  <w:r w:rsidR="006B047D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</w:p>
    <w:p w:rsidR="00A17106" w:rsidRPr="00897988" w:rsidRDefault="00A17106" w:rsidP="00A17106">
      <w:pPr>
        <w:pStyle w:val="a3"/>
        <w:numPr>
          <w:ilvl w:val="1"/>
          <w:numId w:val="1"/>
        </w:numPr>
        <w:spacing w:line="300" w:lineRule="auto"/>
        <w:jc w:val="both"/>
        <w:rPr>
          <w:sz w:val="28"/>
          <w:szCs w:val="28"/>
        </w:rPr>
      </w:pPr>
      <w:r w:rsidRPr="00897988">
        <w:rPr>
          <w:sz w:val="28"/>
          <w:szCs w:val="28"/>
        </w:rPr>
        <w:t>Всего принято обращений на личном приеме граждан руководителями – (равно количеству карточек личного приема)</w:t>
      </w:r>
      <w:r>
        <w:rPr>
          <w:sz w:val="28"/>
          <w:szCs w:val="28"/>
        </w:rPr>
        <w:t xml:space="preserve"> –</w:t>
      </w:r>
      <w:r w:rsidR="00C1203A">
        <w:rPr>
          <w:sz w:val="28"/>
          <w:szCs w:val="28"/>
        </w:rPr>
        <w:t>0</w:t>
      </w:r>
    </w:p>
    <w:p w:rsidR="00A17106" w:rsidRPr="00897988" w:rsidRDefault="00A17106" w:rsidP="00A17106">
      <w:pPr>
        <w:pStyle w:val="a3"/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97988">
        <w:rPr>
          <w:sz w:val="28"/>
          <w:szCs w:val="28"/>
        </w:rPr>
        <w:t xml:space="preserve">з них: 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Письменных – </w:t>
      </w:r>
      <w:r w:rsidR="00705EF3">
        <w:rPr>
          <w:sz w:val="28"/>
          <w:szCs w:val="28"/>
        </w:rPr>
        <w:t>0</w:t>
      </w:r>
    </w:p>
    <w:p w:rsidR="00A17106" w:rsidRPr="00AC3C1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1.2.2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Устных – </w:t>
      </w:r>
    </w:p>
    <w:p w:rsidR="00A17106" w:rsidRPr="00A12388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>
        <w:rPr>
          <w:sz w:val="28"/>
          <w:szCs w:val="28"/>
        </w:rPr>
        <w:t>. Принято в режиме ВКС –</w:t>
      </w:r>
      <w:r w:rsidR="00705EF3">
        <w:rPr>
          <w:sz w:val="28"/>
          <w:szCs w:val="28"/>
        </w:rPr>
        <w:t>0</w:t>
      </w:r>
    </w:p>
    <w:p w:rsidR="00A17106" w:rsidRPr="003A1FEA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1.2.4</w:t>
      </w:r>
      <w:r>
        <w:rPr>
          <w:sz w:val="28"/>
          <w:szCs w:val="28"/>
        </w:rPr>
        <w:t>. </w:t>
      </w:r>
      <w:r w:rsidRPr="00A12388">
        <w:rPr>
          <w:sz w:val="28"/>
          <w:szCs w:val="28"/>
        </w:rPr>
        <w:t xml:space="preserve">Всего рассмотрено устных обращений </w:t>
      </w:r>
      <w:r w:rsidRPr="00002291">
        <w:rPr>
          <w:sz w:val="28"/>
          <w:szCs w:val="28"/>
        </w:rPr>
        <w:t xml:space="preserve">с результатом рассмотрения «поддержано» </w:t>
      </w:r>
      <w:r w:rsidRPr="00002291">
        <w:rPr>
          <w:i/>
          <w:sz w:val="28"/>
          <w:szCs w:val="28"/>
        </w:rPr>
        <w:t xml:space="preserve">(сумма </w:t>
      </w:r>
      <w:proofErr w:type="gramStart"/>
      <w:r w:rsidRPr="00002291">
        <w:rPr>
          <w:i/>
          <w:sz w:val="28"/>
          <w:szCs w:val="28"/>
        </w:rPr>
        <w:t>поддержано + меры приняты</w:t>
      </w:r>
      <w:proofErr w:type="gramEnd"/>
      <w:r w:rsidRPr="00002291">
        <w:rPr>
          <w:i/>
          <w:sz w:val="28"/>
          <w:szCs w:val="28"/>
        </w:rPr>
        <w:t>)</w:t>
      </w:r>
      <w:r w:rsidRPr="0027055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.1. </w:t>
      </w:r>
      <w:r w:rsidRPr="00002291">
        <w:rPr>
          <w:sz w:val="28"/>
          <w:szCs w:val="28"/>
        </w:rPr>
        <w:t xml:space="preserve">С результатом рассмотрения «поддержано» – </w:t>
      </w:r>
      <w:r w:rsidR="00FF4963">
        <w:rPr>
          <w:sz w:val="28"/>
          <w:szCs w:val="28"/>
        </w:rPr>
        <w:t>0</w:t>
      </w:r>
    </w:p>
    <w:p w:rsidR="00A17106" w:rsidRPr="003A1FEA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.2. </w:t>
      </w:r>
      <w:r w:rsidRPr="00002291">
        <w:rPr>
          <w:sz w:val="28"/>
          <w:szCs w:val="28"/>
        </w:rPr>
        <w:t>С результатом рассмотрения «меры приняты» –</w:t>
      </w:r>
      <w:r w:rsidR="00C1203A">
        <w:rPr>
          <w:sz w:val="28"/>
          <w:szCs w:val="28"/>
        </w:rPr>
        <w:t>0</w:t>
      </w:r>
    </w:p>
    <w:p w:rsidR="00A17106" w:rsidRPr="00AC3C1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>С результатом рассмотрения «разъяснено» –</w:t>
      </w:r>
      <w:r w:rsidR="00C1203A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«не поддержано» – </w:t>
      </w:r>
      <w:r w:rsidR="00705EF3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«дан ответ автору» – </w:t>
      </w:r>
      <w:r w:rsidR="00705EF3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002291">
        <w:rPr>
          <w:sz w:val="28"/>
          <w:szCs w:val="28"/>
        </w:rPr>
        <w:t xml:space="preserve">Сколько выявлено случаев нарушения законодательства либо прав и законных интересов граждан – </w:t>
      </w:r>
      <w:r w:rsidR="00705EF3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002291">
        <w:rPr>
          <w:sz w:val="28"/>
          <w:szCs w:val="28"/>
        </w:rPr>
        <w:t xml:space="preserve">Сколько должностных лиц, виновных в нарушении законодательства либо прав и законных интересов </w:t>
      </w:r>
      <w:r>
        <w:rPr>
          <w:sz w:val="28"/>
          <w:szCs w:val="28"/>
        </w:rPr>
        <w:t>граждан, привлечено</w:t>
      </w:r>
      <w:r w:rsidRPr="00002291">
        <w:rPr>
          <w:sz w:val="28"/>
          <w:szCs w:val="28"/>
        </w:rPr>
        <w:t xml:space="preserve"> к ответственности – </w:t>
      </w:r>
      <w:r w:rsidR="00705EF3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Pr="00002291">
        <w:rPr>
          <w:sz w:val="28"/>
          <w:szCs w:val="28"/>
        </w:rPr>
        <w:t>Сколько должнос</w:t>
      </w:r>
      <w:r>
        <w:rPr>
          <w:sz w:val="28"/>
          <w:szCs w:val="28"/>
        </w:rPr>
        <w:t xml:space="preserve">тных лиц, виновных в нарушении </w:t>
      </w:r>
      <w:r w:rsidRPr="00002291">
        <w:rPr>
          <w:sz w:val="28"/>
          <w:szCs w:val="28"/>
        </w:rPr>
        <w:t>законодательства либо прав и законных интересов гражд</w:t>
      </w:r>
      <w:r>
        <w:rPr>
          <w:sz w:val="28"/>
          <w:szCs w:val="28"/>
        </w:rPr>
        <w:t>ан, не привлечено</w:t>
      </w:r>
      <w:r w:rsidRPr="00002291">
        <w:rPr>
          <w:sz w:val="28"/>
          <w:szCs w:val="28"/>
        </w:rPr>
        <w:t xml:space="preserve"> к ответственности – </w:t>
      </w:r>
      <w:r w:rsidR="00705EF3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Pr="00002291">
        <w:rPr>
          <w:sz w:val="28"/>
          <w:szCs w:val="28"/>
        </w:rPr>
        <w:t xml:space="preserve">Количество повторных обращений – </w:t>
      </w:r>
      <w:r w:rsidR="00705EF3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</w:p>
    <w:bookmarkEnd w:id="0"/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705EF3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A17106" w:rsidRDefault="00A17106" w:rsidP="00A17106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705EF3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1.7.2. переадресовано по компетенции в другой орган государственной власти –</w:t>
      </w:r>
      <w:r w:rsidRPr="007D5B64">
        <w:rPr>
          <w:sz w:val="28"/>
          <w:szCs w:val="28"/>
        </w:rPr>
        <w:t xml:space="preserve"> </w:t>
      </w:r>
      <w:r w:rsidR="00705EF3">
        <w:rPr>
          <w:sz w:val="28"/>
          <w:szCs w:val="28"/>
        </w:rPr>
        <w:t>0</w:t>
      </w:r>
    </w:p>
    <w:p w:rsidR="00A17106" w:rsidRDefault="00A17106" w:rsidP="00A17106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705EF3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– </w:t>
      </w:r>
      <w:r w:rsidR="00705EF3">
        <w:rPr>
          <w:sz w:val="28"/>
          <w:szCs w:val="28"/>
        </w:rPr>
        <w:t>0</w:t>
      </w:r>
      <w:proofErr w:type="gramEnd"/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CD1808" w:rsidRDefault="00CD1808" w:rsidP="00A17106">
      <w:pPr>
        <w:rPr>
          <w:b/>
          <w:color w:val="FF0000"/>
          <w:sz w:val="28"/>
          <w:szCs w:val="28"/>
        </w:rPr>
      </w:pPr>
    </w:p>
    <w:p w:rsidR="00FF4963" w:rsidRDefault="00FF4963" w:rsidP="00A17106">
      <w:pPr>
        <w:rPr>
          <w:b/>
          <w:color w:val="FF0000"/>
          <w:sz w:val="28"/>
          <w:szCs w:val="28"/>
        </w:rPr>
      </w:pPr>
    </w:p>
    <w:p w:rsidR="00CD1808" w:rsidRPr="00A17106" w:rsidRDefault="00CD1808" w:rsidP="00A17106">
      <w:pPr>
        <w:rPr>
          <w:b/>
          <w:color w:val="FF0000"/>
          <w:sz w:val="28"/>
          <w:szCs w:val="28"/>
        </w:rPr>
      </w:pPr>
    </w:p>
    <w:p w:rsidR="00CD1808" w:rsidRPr="00CD1808" w:rsidRDefault="00FF4963" w:rsidP="00A17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D1808" w:rsidRPr="00CD1808">
        <w:rPr>
          <w:sz w:val="28"/>
          <w:szCs w:val="28"/>
        </w:rPr>
        <w:t xml:space="preserve"> Елань-Коленовского </w:t>
      </w:r>
    </w:p>
    <w:p w:rsidR="00A17106" w:rsidRPr="00CD1808" w:rsidRDefault="00CD1808" w:rsidP="00CD073B">
      <w:pPr>
        <w:jc w:val="both"/>
        <w:rPr>
          <w:b/>
          <w:sz w:val="28"/>
          <w:szCs w:val="28"/>
        </w:rPr>
      </w:pPr>
      <w:r w:rsidRPr="00CD1808">
        <w:rPr>
          <w:sz w:val="28"/>
          <w:szCs w:val="28"/>
        </w:rPr>
        <w:t xml:space="preserve">городского поселения                                                                     </w:t>
      </w:r>
      <w:r w:rsidR="00FF4963">
        <w:rPr>
          <w:sz w:val="28"/>
          <w:szCs w:val="28"/>
        </w:rPr>
        <w:t xml:space="preserve">Н.В. Селин </w:t>
      </w:r>
      <w:r w:rsidR="00CD073B">
        <w:rPr>
          <w:sz w:val="28"/>
          <w:szCs w:val="28"/>
        </w:rPr>
        <w:t xml:space="preserve"> </w:t>
      </w:r>
    </w:p>
    <w:p w:rsidR="00A17106" w:rsidRDefault="00A17106" w:rsidP="00A17106">
      <w:pPr>
        <w:ind w:firstLine="426"/>
        <w:jc w:val="center"/>
        <w:rPr>
          <w:b/>
          <w:sz w:val="28"/>
          <w:szCs w:val="28"/>
        </w:rPr>
      </w:pPr>
    </w:p>
    <w:p w:rsidR="00A17106" w:rsidRDefault="00A17106" w:rsidP="00A17106">
      <w:pPr>
        <w:ind w:firstLine="426"/>
        <w:jc w:val="center"/>
        <w:rPr>
          <w:b/>
          <w:sz w:val="28"/>
          <w:szCs w:val="28"/>
        </w:rPr>
      </w:pPr>
    </w:p>
    <w:p w:rsidR="00A17106" w:rsidRDefault="00A17106" w:rsidP="00A17106">
      <w:pPr>
        <w:ind w:firstLine="426"/>
        <w:jc w:val="center"/>
        <w:rPr>
          <w:b/>
          <w:sz w:val="28"/>
          <w:szCs w:val="28"/>
        </w:rPr>
      </w:pPr>
    </w:p>
    <w:p w:rsidR="00CA3BA6" w:rsidRDefault="00CA3BA6"/>
    <w:sectPr w:rsidR="00CA3BA6" w:rsidSect="006351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17106"/>
    <w:rsid w:val="00003E2A"/>
    <w:rsid w:val="001A1972"/>
    <w:rsid w:val="001B6368"/>
    <w:rsid w:val="001E3242"/>
    <w:rsid w:val="00280C50"/>
    <w:rsid w:val="00331E21"/>
    <w:rsid w:val="003A1FEA"/>
    <w:rsid w:val="003E0B62"/>
    <w:rsid w:val="00495741"/>
    <w:rsid w:val="004B4DA0"/>
    <w:rsid w:val="005857FC"/>
    <w:rsid w:val="00630D02"/>
    <w:rsid w:val="00635124"/>
    <w:rsid w:val="006B047D"/>
    <w:rsid w:val="00705EF3"/>
    <w:rsid w:val="00721D28"/>
    <w:rsid w:val="00725F87"/>
    <w:rsid w:val="007B38EE"/>
    <w:rsid w:val="007D5D1B"/>
    <w:rsid w:val="008233E9"/>
    <w:rsid w:val="008D6834"/>
    <w:rsid w:val="009B7428"/>
    <w:rsid w:val="00A17106"/>
    <w:rsid w:val="00A5320A"/>
    <w:rsid w:val="00AC3C16"/>
    <w:rsid w:val="00AE4594"/>
    <w:rsid w:val="00B90F89"/>
    <w:rsid w:val="00C1203A"/>
    <w:rsid w:val="00C60611"/>
    <w:rsid w:val="00CA3BA6"/>
    <w:rsid w:val="00CD073B"/>
    <w:rsid w:val="00CD1808"/>
    <w:rsid w:val="00CF6ADA"/>
    <w:rsid w:val="00D0272E"/>
    <w:rsid w:val="00D479F3"/>
    <w:rsid w:val="00D56FC0"/>
    <w:rsid w:val="00D83105"/>
    <w:rsid w:val="00DA0EA7"/>
    <w:rsid w:val="00DE1F91"/>
    <w:rsid w:val="00E01BB4"/>
    <w:rsid w:val="00EE219F"/>
    <w:rsid w:val="00F2761A"/>
    <w:rsid w:val="00F757E9"/>
    <w:rsid w:val="00FF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7106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171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17106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106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171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171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A17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17106"/>
    <w:pPr>
      <w:ind w:left="720"/>
      <w:contextualSpacing/>
    </w:pPr>
    <w:rPr>
      <w:sz w:val="24"/>
      <w:szCs w:val="24"/>
    </w:rPr>
  </w:style>
  <w:style w:type="paragraph" w:customStyle="1" w:styleId="21">
    <w:name w:val="Обычный2"/>
    <w:rsid w:val="00280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280C5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E2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1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8A28F-BDAD-4A90-AF44-AA3868DC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eesina</dc:creator>
  <cp:lastModifiedBy>user</cp:lastModifiedBy>
  <cp:revision>33</cp:revision>
  <cp:lastPrinted>2023-12-26T12:35:00Z</cp:lastPrinted>
  <dcterms:created xsi:type="dcterms:W3CDTF">2019-07-02T10:17:00Z</dcterms:created>
  <dcterms:modified xsi:type="dcterms:W3CDTF">2023-12-28T08:23:00Z</dcterms:modified>
</cp:coreProperties>
</file>