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7BA" w:rsidRDefault="000677BA" w:rsidP="000677BA">
      <w:pPr>
        <w:jc w:val="center"/>
        <w:rPr>
          <w:b/>
          <w:sz w:val="26"/>
          <w:szCs w:val="26"/>
        </w:rPr>
      </w:pPr>
      <w:r>
        <w:rPr>
          <w:b/>
          <w:sz w:val="26"/>
          <w:szCs w:val="26"/>
        </w:rPr>
        <w:t>АДМИНИСТРАЦИЯ</w:t>
      </w:r>
    </w:p>
    <w:p w:rsidR="000677BA" w:rsidRDefault="000677BA" w:rsidP="000677BA">
      <w:pPr>
        <w:jc w:val="center"/>
        <w:rPr>
          <w:b/>
          <w:sz w:val="26"/>
          <w:szCs w:val="26"/>
        </w:rPr>
      </w:pPr>
      <w:r>
        <w:rPr>
          <w:b/>
          <w:sz w:val="26"/>
          <w:szCs w:val="26"/>
        </w:rPr>
        <w:t>ЕЛАНЬ-КОЛЕНОВСКОГО ГОРОДСКОГО ПОСЕЛЕНИЯ</w:t>
      </w:r>
    </w:p>
    <w:p w:rsidR="000677BA" w:rsidRDefault="000677BA" w:rsidP="000677BA">
      <w:pPr>
        <w:jc w:val="center"/>
        <w:rPr>
          <w:b/>
          <w:sz w:val="26"/>
          <w:szCs w:val="26"/>
        </w:rPr>
      </w:pPr>
      <w:r>
        <w:rPr>
          <w:b/>
          <w:sz w:val="26"/>
          <w:szCs w:val="26"/>
        </w:rPr>
        <w:t>НОВОХОПЕРСКОГО МУНИЦИПАЛЬНОГО РАЙОНА</w:t>
      </w:r>
    </w:p>
    <w:p w:rsidR="000677BA" w:rsidRDefault="000677BA" w:rsidP="000677BA">
      <w:pPr>
        <w:jc w:val="center"/>
        <w:rPr>
          <w:b/>
          <w:sz w:val="26"/>
          <w:szCs w:val="26"/>
        </w:rPr>
      </w:pPr>
      <w:r>
        <w:rPr>
          <w:b/>
          <w:sz w:val="26"/>
          <w:szCs w:val="26"/>
        </w:rPr>
        <w:t>ВОРОНЕЖСКОЙ ОБЛАСТИ</w:t>
      </w:r>
    </w:p>
    <w:p w:rsidR="000677BA" w:rsidRDefault="000677BA" w:rsidP="000677BA">
      <w:pPr>
        <w:jc w:val="center"/>
        <w:rPr>
          <w:b/>
          <w:sz w:val="26"/>
          <w:szCs w:val="26"/>
        </w:rPr>
      </w:pPr>
    </w:p>
    <w:p w:rsidR="000677BA" w:rsidRDefault="000677BA" w:rsidP="000677BA">
      <w:pPr>
        <w:jc w:val="center"/>
        <w:rPr>
          <w:b/>
          <w:sz w:val="26"/>
          <w:szCs w:val="26"/>
        </w:rPr>
      </w:pPr>
      <w:r>
        <w:rPr>
          <w:b/>
          <w:sz w:val="26"/>
          <w:szCs w:val="26"/>
        </w:rPr>
        <w:t>ПОСТАНОВЛЕНИЕ</w:t>
      </w:r>
    </w:p>
    <w:p w:rsidR="000677BA" w:rsidRDefault="000677BA" w:rsidP="000677BA">
      <w:pPr>
        <w:rPr>
          <w:sz w:val="26"/>
          <w:szCs w:val="26"/>
        </w:rPr>
      </w:pPr>
    </w:p>
    <w:p w:rsidR="000677BA" w:rsidRDefault="000677BA" w:rsidP="000677BA">
      <w:pPr>
        <w:rPr>
          <w:sz w:val="26"/>
          <w:szCs w:val="26"/>
        </w:rPr>
      </w:pPr>
      <w:r>
        <w:rPr>
          <w:sz w:val="26"/>
          <w:szCs w:val="26"/>
        </w:rPr>
        <w:t>от  13ноября  2017 года                                                                         № 143</w:t>
      </w:r>
    </w:p>
    <w:p w:rsidR="000677BA" w:rsidRDefault="000677BA" w:rsidP="000677BA">
      <w:pPr>
        <w:rPr>
          <w:sz w:val="26"/>
          <w:szCs w:val="26"/>
        </w:rPr>
      </w:pPr>
      <w:r>
        <w:rPr>
          <w:sz w:val="26"/>
          <w:szCs w:val="26"/>
        </w:rPr>
        <w:t>р.п. Елань-Коленовский</w:t>
      </w:r>
    </w:p>
    <w:p w:rsidR="00AB286E" w:rsidRPr="00683F0E" w:rsidRDefault="00AB286E" w:rsidP="00AB286E">
      <w:pPr>
        <w:pStyle w:val="2"/>
        <w:rPr>
          <w:rFonts w:ascii="Times New Roman" w:hAnsi="Times New Roman"/>
          <w:b w:val="0"/>
          <w:sz w:val="28"/>
        </w:rPr>
      </w:pPr>
    </w:p>
    <w:p w:rsidR="00AB286E" w:rsidRPr="00F473E6" w:rsidRDefault="00AB286E" w:rsidP="00AB286E">
      <w:pPr>
        <w:pStyle w:val="2"/>
        <w:ind w:right="3685"/>
        <w:rPr>
          <w:rFonts w:ascii="Times New Roman" w:hAnsi="Times New Roman"/>
          <w:sz w:val="28"/>
        </w:rPr>
      </w:pPr>
      <w:r w:rsidRPr="00F473E6">
        <w:rPr>
          <w:rFonts w:ascii="Times New Roman" w:hAnsi="Times New Roman"/>
          <w:sz w:val="28"/>
        </w:rPr>
        <w:t xml:space="preserve">Об утверждении административного регламента администрации </w:t>
      </w:r>
      <w:r w:rsidR="00A8276A" w:rsidRPr="00F473E6">
        <w:rPr>
          <w:rFonts w:ascii="Times New Roman" w:hAnsi="Times New Roman"/>
          <w:sz w:val="28"/>
        </w:rPr>
        <w:t>Елань-Коленовского городского поселения</w:t>
      </w:r>
      <w:r w:rsidRPr="00F473E6">
        <w:rPr>
          <w:rFonts w:ascii="Times New Roman" w:hAnsi="Times New Roman"/>
          <w:sz w:val="28"/>
        </w:rPr>
        <w:t xml:space="preserve"> Новохоперского муниципального района Воронежской области по предоставлению муниципальной услуги </w:t>
      </w:r>
      <w:r w:rsidR="00F87BF0" w:rsidRPr="00F473E6">
        <w:rPr>
          <w:rFonts w:ascii="Times New Roman" w:hAnsi="Times New Roman"/>
          <w:sz w:val="28"/>
        </w:rPr>
        <w:t>«</w:t>
      </w:r>
      <w:r w:rsidR="00534AB5" w:rsidRPr="00F473E6">
        <w:rPr>
          <w:rFonts w:ascii="Times New Roman" w:hAnsi="Times New Roman"/>
          <w:sz w:val="28"/>
        </w:rPr>
        <w:t>Подготовка, утверждение и выдача градостроительных планов земельных участков, расположенных на территории поселения</w:t>
      </w:r>
      <w:r w:rsidR="00D73B10" w:rsidRPr="00F473E6">
        <w:rPr>
          <w:rFonts w:ascii="Times New Roman" w:hAnsi="Times New Roman"/>
          <w:sz w:val="28"/>
        </w:rPr>
        <w:t>»</w:t>
      </w:r>
    </w:p>
    <w:p w:rsidR="00AB286E" w:rsidRPr="00683F0E" w:rsidRDefault="00AB286E" w:rsidP="00AB286E">
      <w:pPr>
        <w:pStyle w:val="2"/>
        <w:rPr>
          <w:rFonts w:ascii="Times New Roman" w:hAnsi="Times New Roman"/>
          <w:b w:val="0"/>
          <w:sz w:val="28"/>
        </w:rPr>
      </w:pPr>
    </w:p>
    <w:p w:rsidR="00AB286E" w:rsidRPr="00D73B10" w:rsidRDefault="00F473E6" w:rsidP="00FA1FF1">
      <w:pPr>
        <w:pStyle w:val="Default"/>
        <w:jc w:val="both"/>
        <w:rPr>
          <w:sz w:val="28"/>
        </w:rPr>
      </w:pPr>
      <w:r>
        <w:rPr>
          <w:sz w:val="28"/>
        </w:rPr>
        <w:t xml:space="preserve">        </w:t>
      </w:r>
      <w:r w:rsidR="00AB286E" w:rsidRPr="00D73B10">
        <w:rPr>
          <w:sz w:val="28"/>
        </w:rPr>
        <w:t>В соответствии с Федеральным законом от 27.07.2010 г. № 210-ФЗ «Об организации предоставления государственных и муниципальных услуг»,</w:t>
      </w:r>
      <w:r w:rsidR="00AB286E" w:rsidRPr="00D73B10">
        <w:rPr>
          <w:rFonts w:eastAsia="Calibri"/>
          <w:sz w:val="28"/>
          <w:lang w:eastAsia="en-US"/>
        </w:rPr>
        <w:t>Градостроительным кодексом Российской Федерации от 29.12.2004 № 190-ФЗ</w:t>
      </w:r>
      <w:r w:rsidR="00AB286E" w:rsidRPr="00D73B10">
        <w:rPr>
          <w:sz w:val="28"/>
        </w:rPr>
        <w:t>,</w:t>
      </w:r>
      <w:r w:rsidR="00934851" w:rsidRPr="00934851">
        <w:rPr>
          <w:rFonts w:ascii="Circe" w:hAnsi="Circe"/>
          <w:color w:val="231F20"/>
          <w:sz w:val="28"/>
          <w:szCs w:val="28"/>
        </w:rPr>
        <w:t>Федеральным законом от 03.07.2016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r w:rsidR="00934851">
        <w:rPr>
          <w:rFonts w:ascii="Circe" w:hAnsi="Circe"/>
          <w:color w:val="231F20"/>
          <w:sz w:val="28"/>
          <w:szCs w:val="28"/>
        </w:rPr>
        <w:t xml:space="preserve">, </w:t>
      </w:r>
      <w:r w:rsidR="00AB286E" w:rsidRPr="00D73B10">
        <w:rPr>
          <w:sz w:val="28"/>
        </w:rPr>
        <w:t xml:space="preserve">Уставом администрация </w:t>
      </w:r>
      <w:r w:rsidR="00A8276A">
        <w:rPr>
          <w:sz w:val="28"/>
        </w:rPr>
        <w:t xml:space="preserve">Елань-Коленовского городского поселения </w:t>
      </w:r>
      <w:r w:rsidR="00AB286E" w:rsidRPr="00D73B10">
        <w:rPr>
          <w:sz w:val="28"/>
        </w:rPr>
        <w:t>Новохоперского муниципального района</w:t>
      </w:r>
      <w:r w:rsidR="00A8276A">
        <w:rPr>
          <w:sz w:val="28"/>
        </w:rPr>
        <w:t xml:space="preserve"> Воронежской области</w:t>
      </w:r>
    </w:p>
    <w:p w:rsidR="00AB286E" w:rsidRPr="00683F0E" w:rsidRDefault="00AB286E" w:rsidP="00FA1FF1">
      <w:pPr>
        <w:pStyle w:val="2"/>
        <w:tabs>
          <w:tab w:val="left" w:pos="4536"/>
        </w:tabs>
        <w:ind w:right="-1" w:firstLine="540"/>
        <w:rPr>
          <w:rFonts w:ascii="Times New Roman" w:hAnsi="Times New Roman"/>
          <w:b w:val="0"/>
          <w:sz w:val="28"/>
        </w:rPr>
      </w:pPr>
    </w:p>
    <w:p w:rsidR="00AB286E" w:rsidRPr="00350B56" w:rsidRDefault="00AB286E" w:rsidP="00AB286E">
      <w:pPr>
        <w:tabs>
          <w:tab w:val="left" w:pos="0"/>
          <w:tab w:val="center" w:pos="4960"/>
          <w:tab w:val="right" w:pos="9900"/>
        </w:tabs>
        <w:jc w:val="center"/>
        <w:rPr>
          <w:spacing w:val="40"/>
          <w:sz w:val="28"/>
          <w:szCs w:val="28"/>
        </w:rPr>
      </w:pPr>
      <w:r w:rsidRPr="00350B56">
        <w:rPr>
          <w:spacing w:val="40"/>
          <w:sz w:val="28"/>
          <w:szCs w:val="28"/>
        </w:rPr>
        <w:t>ПОСТАНОВЛЯЕТ:</w:t>
      </w:r>
    </w:p>
    <w:p w:rsidR="00301A08" w:rsidRPr="00683F0E" w:rsidRDefault="00301A08" w:rsidP="00AB286E">
      <w:pPr>
        <w:tabs>
          <w:tab w:val="left" w:pos="0"/>
          <w:tab w:val="center" w:pos="4960"/>
          <w:tab w:val="right" w:pos="9900"/>
        </w:tabs>
        <w:jc w:val="center"/>
        <w:rPr>
          <w:b/>
          <w:spacing w:val="40"/>
          <w:sz w:val="28"/>
          <w:szCs w:val="28"/>
        </w:rPr>
      </w:pPr>
    </w:p>
    <w:p w:rsidR="00AB286E" w:rsidRDefault="00AB286E" w:rsidP="00AB286E">
      <w:pPr>
        <w:pStyle w:val="2"/>
        <w:numPr>
          <w:ilvl w:val="0"/>
          <w:numId w:val="34"/>
        </w:numPr>
        <w:ind w:left="0" w:right="-1" w:firstLine="0"/>
        <w:rPr>
          <w:rFonts w:ascii="Times New Roman" w:hAnsi="Times New Roman"/>
          <w:b w:val="0"/>
          <w:sz w:val="28"/>
        </w:rPr>
      </w:pPr>
      <w:r w:rsidRPr="00683F0E">
        <w:rPr>
          <w:rFonts w:ascii="Times New Roman" w:hAnsi="Times New Roman"/>
          <w:b w:val="0"/>
          <w:sz w:val="28"/>
        </w:rPr>
        <w:t>Утвердить административный регламент</w:t>
      </w:r>
      <w:r w:rsidR="00E626DA">
        <w:rPr>
          <w:rFonts w:ascii="Times New Roman" w:hAnsi="Times New Roman"/>
          <w:b w:val="0"/>
          <w:sz w:val="28"/>
        </w:rPr>
        <w:t xml:space="preserve"> администрации </w:t>
      </w:r>
      <w:r w:rsidR="00A8276A">
        <w:rPr>
          <w:rFonts w:ascii="Times New Roman" w:hAnsi="Times New Roman"/>
          <w:b w:val="0"/>
          <w:sz w:val="28"/>
        </w:rPr>
        <w:t xml:space="preserve">Елань-Коленовского городского поселения Новохоперского муниципального района Воронежской области </w:t>
      </w:r>
      <w:r w:rsidR="00E626DA">
        <w:rPr>
          <w:rFonts w:ascii="Times New Roman" w:hAnsi="Times New Roman"/>
          <w:b w:val="0"/>
          <w:sz w:val="28"/>
        </w:rPr>
        <w:t xml:space="preserve">по </w:t>
      </w:r>
      <w:r w:rsidRPr="00683F0E">
        <w:rPr>
          <w:rFonts w:ascii="Times New Roman" w:hAnsi="Times New Roman"/>
          <w:b w:val="0"/>
          <w:sz w:val="28"/>
        </w:rPr>
        <w:t>предоставлени</w:t>
      </w:r>
      <w:r w:rsidR="00E626DA">
        <w:rPr>
          <w:rFonts w:ascii="Times New Roman" w:hAnsi="Times New Roman"/>
          <w:b w:val="0"/>
          <w:sz w:val="28"/>
        </w:rPr>
        <w:t>ю</w:t>
      </w:r>
      <w:r w:rsidRPr="00683F0E">
        <w:rPr>
          <w:rFonts w:ascii="Times New Roman" w:hAnsi="Times New Roman"/>
          <w:b w:val="0"/>
          <w:sz w:val="28"/>
        </w:rPr>
        <w:t xml:space="preserve"> муниципальной услуги</w:t>
      </w:r>
      <w:r w:rsidR="00F87BF0">
        <w:rPr>
          <w:rFonts w:ascii="Times New Roman" w:hAnsi="Times New Roman"/>
          <w:b w:val="0"/>
          <w:sz w:val="28"/>
        </w:rPr>
        <w:t>«</w:t>
      </w:r>
      <w:r w:rsidR="00534AB5">
        <w:rPr>
          <w:rFonts w:ascii="Times New Roman" w:hAnsi="Times New Roman"/>
          <w:b w:val="0"/>
          <w:sz w:val="28"/>
        </w:rPr>
        <w:t>Подготовка, утверждение и выдача градостроительных плановземельных участков, расположенных на территории поселения</w:t>
      </w:r>
      <w:r w:rsidR="00D73B10">
        <w:rPr>
          <w:rFonts w:ascii="Times New Roman" w:hAnsi="Times New Roman"/>
          <w:b w:val="0"/>
          <w:sz w:val="28"/>
        </w:rPr>
        <w:t>»,</w:t>
      </w:r>
      <w:r w:rsidR="00F87BF0">
        <w:rPr>
          <w:rFonts w:ascii="Times New Roman" w:hAnsi="Times New Roman"/>
          <w:b w:val="0"/>
          <w:sz w:val="28"/>
        </w:rPr>
        <w:t xml:space="preserve"> согласно приложению</w:t>
      </w:r>
      <w:r w:rsidRPr="00683F0E">
        <w:rPr>
          <w:rFonts w:ascii="Times New Roman" w:hAnsi="Times New Roman"/>
          <w:b w:val="0"/>
          <w:sz w:val="28"/>
        </w:rPr>
        <w:t>.</w:t>
      </w:r>
    </w:p>
    <w:p w:rsidR="00534AB5" w:rsidRDefault="00534AB5" w:rsidP="00534AB5">
      <w:pPr>
        <w:pStyle w:val="af6"/>
        <w:jc w:val="both"/>
        <w:rPr>
          <w:rFonts w:ascii="Times New Roman" w:hAnsi="Times New Roman"/>
          <w:sz w:val="28"/>
          <w:szCs w:val="28"/>
        </w:rPr>
      </w:pPr>
      <w:r>
        <w:rPr>
          <w:rFonts w:ascii="Times New Roman" w:hAnsi="Times New Roman"/>
          <w:sz w:val="28"/>
          <w:szCs w:val="28"/>
        </w:rPr>
        <w:t xml:space="preserve">2.      Постановление Администрации Елань-Коленовского городского поселения Новохоперского муниципального района Воронежской области от 24 </w:t>
      </w:r>
      <w:r w:rsidR="00CE7462">
        <w:rPr>
          <w:rFonts w:ascii="Times New Roman" w:hAnsi="Times New Roman"/>
          <w:sz w:val="28"/>
          <w:szCs w:val="28"/>
        </w:rPr>
        <w:t>августа 2015 года № 64 «</w:t>
      </w:r>
      <w:r w:rsidR="00CE7462" w:rsidRPr="00CE7462">
        <w:rPr>
          <w:rFonts w:ascii="Times New Roman" w:hAnsi="Times New Roman"/>
          <w:sz w:val="28"/>
        </w:rPr>
        <w:t xml:space="preserve">Подготовка, утверждение и выдача градостроительных планов </w:t>
      </w:r>
      <w:r w:rsidR="00CE7462" w:rsidRPr="00CE7462">
        <w:rPr>
          <w:rFonts w:ascii="Times New Roman" w:hAnsi="Times New Roman"/>
          <w:sz w:val="28"/>
        </w:rPr>
        <w:lastRenderedPageBreak/>
        <w:t>земельных участков, расположенных на территории поселения</w:t>
      </w:r>
      <w:r w:rsidR="00CE7462">
        <w:rPr>
          <w:rFonts w:ascii="Times New Roman" w:hAnsi="Times New Roman"/>
          <w:b/>
          <w:sz w:val="28"/>
        </w:rPr>
        <w:t>»</w:t>
      </w:r>
      <w:r w:rsidR="00CE7462">
        <w:rPr>
          <w:rFonts w:ascii="Times New Roman" w:hAnsi="Times New Roman"/>
          <w:sz w:val="28"/>
          <w:szCs w:val="28"/>
        </w:rPr>
        <w:t>(</w:t>
      </w:r>
      <w:r>
        <w:rPr>
          <w:rFonts w:ascii="Times New Roman" w:hAnsi="Times New Roman"/>
          <w:sz w:val="28"/>
          <w:szCs w:val="28"/>
        </w:rPr>
        <w:t>в редакции от 30.03.2016 г. № 30</w:t>
      </w:r>
      <w:r w:rsidR="00CE7462">
        <w:rPr>
          <w:rFonts w:ascii="Times New Roman" w:hAnsi="Times New Roman"/>
          <w:sz w:val="28"/>
          <w:szCs w:val="28"/>
        </w:rPr>
        <w:t>)</w:t>
      </w:r>
      <w:r>
        <w:rPr>
          <w:rFonts w:ascii="Times New Roman" w:hAnsi="Times New Roman"/>
          <w:sz w:val="28"/>
          <w:szCs w:val="28"/>
        </w:rPr>
        <w:t xml:space="preserve"> признать утратившим силу.</w:t>
      </w:r>
    </w:p>
    <w:p w:rsidR="00534AB5" w:rsidRDefault="00534AB5" w:rsidP="00534AB5">
      <w:pPr>
        <w:pStyle w:val="af6"/>
        <w:jc w:val="both"/>
        <w:rPr>
          <w:rFonts w:ascii="Times New Roman" w:hAnsi="Times New Roman"/>
          <w:sz w:val="28"/>
          <w:szCs w:val="28"/>
        </w:rPr>
      </w:pPr>
    </w:p>
    <w:p w:rsidR="00AB286E" w:rsidRPr="00683F0E" w:rsidRDefault="00CE7462" w:rsidP="00AB286E">
      <w:pPr>
        <w:pStyle w:val="af6"/>
        <w:jc w:val="both"/>
        <w:rPr>
          <w:rFonts w:ascii="Times New Roman" w:hAnsi="Times New Roman"/>
          <w:sz w:val="28"/>
          <w:szCs w:val="28"/>
        </w:rPr>
      </w:pPr>
      <w:r>
        <w:rPr>
          <w:rFonts w:ascii="Times New Roman" w:hAnsi="Times New Roman"/>
          <w:sz w:val="28"/>
          <w:szCs w:val="28"/>
        </w:rPr>
        <w:t>3</w:t>
      </w:r>
      <w:r w:rsidR="00AB286E" w:rsidRPr="00683F0E">
        <w:rPr>
          <w:rFonts w:ascii="Times New Roman" w:hAnsi="Times New Roman"/>
          <w:sz w:val="28"/>
          <w:szCs w:val="28"/>
        </w:rPr>
        <w:t>.</w:t>
      </w:r>
      <w:r w:rsidR="00AB286E">
        <w:rPr>
          <w:rFonts w:ascii="Times New Roman" w:hAnsi="Times New Roman"/>
          <w:sz w:val="28"/>
          <w:szCs w:val="28"/>
        </w:rPr>
        <w:t xml:space="preserve">Опубликовать </w:t>
      </w:r>
      <w:r w:rsidR="00AB286E" w:rsidRPr="00683F0E">
        <w:rPr>
          <w:rFonts w:ascii="Times New Roman" w:hAnsi="Times New Roman"/>
          <w:sz w:val="28"/>
          <w:szCs w:val="28"/>
        </w:rPr>
        <w:t xml:space="preserve"> настоящее постановлениена официальном сайте администрации </w:t>
      </w:r>
      <w:r w:rsidR="00534AB5">
        <w:rPr>
          <w:rFonts w:ascii="Times New Roman" w:hAnsi="Times New Roman"/>
          <w:sz w:val="28"/>
          <w:szCs w:val="28"/>
        </w:rPr>
        <w:t>Елань-Коленовского городского поселения</w:t>
      </w:r>
      <w:r w:rsidR="00AB286E" w:rsidRPr="00683F0E">
        <w:rPr>
          <w:rFonts w:ascii="Times New Roman" w:hAnsi="Times New Roman"/>
          <w:sz w:val="28"/>
          <w:szCs w:val="28"/>
        </w:rPr>
        <w:t xml:space="preserve"> Новохоперского муниципального района Воронежской области </w:t>
      </w:r>
      <w:r w:rsidR="00534AB5">
        <w:rPr>
          <w:rFonts w:ascii="Times New Roman" w:hAnsi="Times New Roman"/>
          <w:sz w:val="28"/>
          <w:szCs w:val="28"/>
        </w:rPr>
        <w:t>в сети Интернет.</w:t>
      </w:r>
    </w:p>
    <w:p w:rsidR="00AB286E" w:rsidRPr="00683F0E" w:rsidRDefault="00CE7462" w:rsidP="00AB286E">
      <w:pPr>
        <w:pStyle w:val="af6"/>
        <w:jc w:val="both"/>
        <w:rPr>
          <w:rFonts w:ascii="Times New Roman" w:hAnsi="Times New Roman"/>
          <w:sz w:val="28"/>
          <w:szCs w:val="28"/>
        </w:rPr>
      </w:pPr>
      <w:r>
        <w:rPr>
          <w:rFonts w:ascii="Times New Roman" w:hAnsi="Times New Roman"/>
          <w:sz w:val="28"/>
          <w:szCs w:val="28"/>
        </w:rPr>
        <w:t>4</w:t>
      </w:r>
      <w:r w:rsidR="00AB286E" w:rsidRPr="00683F0E">
        <w:rPr>
          <w:rFonts w:ascii="Times New Roman" w:hAnsi="Times New Roman"/>
          <w:sz w:val="28"/>
          <w:szCs w:val="28"/>
        </w:rPr>
        <w:t xml:space="preserve">. Контрольза исполнением настоящего постановления </w:t>
      </w:r>
      <w:r w:rsidR="00534AB5">
        <w:rPr>
          <w:rFonts w:ascii="Times New Roman" w:hAnsi="Times New Roman"/>
          <w:sz w:val="28"/>
          <w:szCs w:val="28"/>
        </w:rPr>
        <w:t>оставляю за собой.</w:t>
      </w:r>
    </w:p>
    <w:p w:rsidR="00AB286E" w:rsidRPr="00683F0E" w:rsidRDefault="00AB286E" w:rsidP="00AB286E">
      <w:pPr>
        <w:pStyle w:val="af6"/>
        <w:rPr>
          <w:rFonts w:ascii="Times New Roman" w:hAnsi="Times New Roman"/>
          <w:sz w:val="28"/>
          <w:szCs w:val="28"/>
        </w:rPr>
      </w:pPr>
    </w:p>
    <w:p w:rsidR="00B31C2D" w:rsidRDefault="00B31C2D" w:rsidP="00AB286E">
      <w:pPr>
        <w:pStyle w:val="af6"/>
        <w:rPr>
          <w:rFonts w:ascii="Times New Roman" w:hAnsi="Times New Roman"/>
          <w:sz w:val="28"/>
          <w:szCs w:val="28"/>
        </w:rPr>
      </w:pPr>
    </w:p>
    <w:p w:rsidR="00E626DA" w:rsidRPr="00CE7462" w:rsidRDefault="00E626DA" w:rsidP="00101DC2">
      <w:pPr>
        <w:ind w:left="4962"/>
        <w:rPr>
          <w:sz w:val="32"/>
          <w:szCs w:val="28"/>
        </w:rPr>
      </w:pPr>
    </w:p>
    <w:p w:rsidR="00CE7462" w:rsidRPr="00CE7462" w:rsidRDefault="00CE7462" w:rsidP="00CE7462">
      <w:pPr>
        <w:pStyle w:val="af6"/>
        <w:tabs>
          <w:tab w:val="left" w:pos="9498"/>
        </w:tabs>
        <w:ind w:right="-1"/>
        <w:jc w:val="both"/>
        <w:rPr>
          <w:rFonts w:ascii="Times New Roman" w:hAnsi="Times New Roman"/>
          <w:sz w:val="28"/>
          <w:szCs w:val="26"/>
        </w:rPr>
      </w:pPr>
      <w:r>
        <w:rPr>
          <w:rFonts w:ascii="Times New Roman" w:hAnsi="Times New Roman"/>
          <w:sz w:val="28"/>
          <w:szCs w:val="26"/>
        </w:rPr>
        <w:t>Глава</w:t>
      </w:r>
      <w:r w:rsidRPr="00CE7462">
        <w:rPr>
          <w:rFonts w:ascii="Times New Roman" w:hAnsi="Times New Roman"/>
          <w:sz w:val="28"/>
          <w:szCs w:val="26"/>
        </w:rPr>
        <w:t xml:space="preserve"> администрации </w:t>
      </w:r>
    </w:p>
    <w:p w:rsidR="00CE7462" w:rsidRPr="00CE7462" w:rsidRDefault="00CE7462" w:rsidP="00CE7462">
      <w:pPr>
        <w:pStyle w:val="af6"/>
        <w:tabs>
          <w:tab w:val="left" w:pos="9498"/>
        </w:tabs>
        <w:ind w:right="-1"/>
        <w:jc w:val="both"/>
        <w:rPr>
          <w:rFonts w:ascii="Times New Roman" w:hAnsi="Times New Roman"/>
          <w:sz w:val="28"/>
          <w:szCs w:val="26"/>
        </w:rPr>
      </w:pPr>
      <w:r w:rsidRPr="00CE7462">
        <w:rPr>
          <w:rFonts w:ascii="Times New Roman" w:hAnsi="Times New Roman"/>
          <w:sz w:val="28"/>
          <w:szCs w:val="26"/>
        </w:rPr>
        <w:t xml:space="preserve">Елань-Коленовского </w:t>
      </w:r>
    </w:p>
    <w:p w:rsidR="00CE7462" w:rsidRPr="00CE7462" w:rsidRDefault="00CE7462" w:rsidP="00CE7462">
      <w:pPr>
        <w:pStyle w:val="af6"/>
        <w:tabs>
          <w:tab w:val="left" w:pos="9498"/>
        </w:tabs>
        <w:ind w:right="-1"/>
        <w:jc w:val="both"/>
        <w:rPr>
          <w:rFonts w:ascii="Times New Roman" w:hAnsi="Times New Roman"/>
          <w:sz w:val="28"/>
          <w:szCs w:val="26"/>
        </w:rPr>
      </w:pPr>
      <w:r w:rsidRPr="00CE7462">
        <w:rPr>
          <w:rFonts w:ascii="Times New Roman" w:hAnsi="Times New Roman"/>
          <w:sz w:val="28"/>
          <w:szCs w:val="26"/>
        </w:rPr>
        <w:t xml:space="preserve">городского поселения                                                                       </w:t>
      </w:r>
      <w:r>
        <w:rPr>
          <w:rFonts w:ascii="Times New Roman" w:hAnsi="Times New Roman"/>
          <w:sz w:val="28"/>
          <w:szCs w:val="26"/>
        </w:rPr>
        <w:t>А.Ю.Подшивалов</w:t>
      </w:r>
    </w:p>
    <w:p w:rsidR="00CE7462" w:rsidRPr="00CE7462" w:rsidRDefault="00CE7462" w:rsidP="00CE7462">
      <w:pPr>
        <w:rPr>
          <w:sz w:val="28"/>
        </w:rPr>
      </w:pPr>
    </w:p>
    <w:p w:rsidR="00CE7462" w:rsidRPr="005360C4" w:rsidRDefault="00CE7462" w:rsidP="00CE7462"/>
    <w:p w:rsidR="00CE7462" w:rsidRPr="005360C4" w:rsidRDefault="00CE7462" w:rsidP="00CE7462"/>
    <w:p w:rsidR="00CE7462" w:rsidRPr="005360C4" w:rsidRDefault="00CE7462" w:rsidP="00CE7462"/>
    <w:p w:rsidR="00CE7462" w:rsidRPr="005360C4" w:rsidRDefault="00CE7462" w:rsidP="00CE7462"/>
    <w:p w:rsidR="00CE7462" w:rsidRPr="005360C4" w:rsidRDefault="00CE7462" w:rsidP="00CE7462"/>
    <w:p w:rsidR="00CE7462" w:rsidRPr="005360C4" w:rsidRDefault="00CE7462" w:rsidP="00CE7462"/>
    <w:p w:rsidR="00CE7462" w:rsidRPr="005360C4" w:rsidRDefault="00CE7462" w:rsidP="00CE7462"/>
    <w:p w:rsidR="00CE7462" w:rsidRDefault="00CE7462" w:rsidP="00CE7462">
      <w:pPr>
        <w:tabs>
          <w:tab w:val="left" w:pos="1110"/>
          <w:tab w:val="left" w:pos="1365"/>
        </w:tabs>
        <w:ind w:left="-142"/>
      </w:pPr>
    </w:p>
    <w:p w:rsidR="00CE7462" w:rsidRDefault="00CE7462" w:rsidP="00CE7462">
      <w:pPr>
        <w:tabs>
          <w:tab w:val="left" w:pos="1110"/>
          <w:tab w:val="left" w:pos="1365"/>
        </w:tabs>
        <w:ind w:left="-142"/>
      </w:pPr>
    </w:p>
    <w:p w:rsidR="00CE7462" w:rsidRDefault="00CE7462" w:rsidP="00CE7462">
      <w:pPr>
        <w:tabs>
          <w:tab w:val="left" w:pos="1110"/>
          <w:tab w:val="left" w:pos="1365"/>
        </w:tabs>
        <w:ind w:left="-142"/>
      </w:pPr>
    </w:p>
    <w:p w:rsidR="00CE7462" w:rsidRDefault="00CE7462" w:rsidP="00CE7462">
      <w:pPr>
        <w:tabs>
          <w:tab w:val="left" w:pos="1110"/>
          <w:tab w:val="left" w:pos="1365"/>
        </w:tabs>
        <w:ind w:left="-142"/>
      </w:pPr>
    </w:p>
    <w:p w:rsidR="00CE7462" w:rsidRDefault="00CE7462" w:rsidP="00CE7462">
      <w:pPr>
        <w:tabs>
          <w:tab w:val="left" w:pos="1110"/>
          <w:tab w:val="left" w:pos="1365"/>
        </w:tabs>
        <w:ind w:left="-142"/>
      </w:pPr>
    </w:p>
    <w:p w:rsidR="00CE7462" w:rsidRDefault="00CE7462" w:rsidP="00CE7462">
      <w:pPr>
        <w:tabs>
          <w:tab w:val="left" w:pos="1110"/>
          <w:tab w:val="left" w:pos="1365"/>
        </w:tabs>
        <w:ind w:left="-142"/>
      </w:pPr>
    </w:p>
    <w:p w:rsidR="00CE7462" w:rsidRDefault="00CE7462" w:rsidP="00CE7462">
      <w:pPr>
        <w:tabs>
          <w:tab w:val="left" w:pos="1110"/>
          <w:tab w:val="left" w:pos="1365"/>
        </w:tabs>
        <w:ind w:left="-142"/>
      </w:pPr>
    </w:p>
    <w:p w:rsidR="00CE7462" w:rsidRDefault="00CE7462" w:rsidP="00CE7462">
      <w:pPr>
        <w:tabs>
          <w:tab w:val="left" w:pos="1110"/>
          <w:tab w:val="left" w:pos="1365"/>
        </w:tabs>
        <w:ind w:left="-142"/>
      </w:pPr>
    </w:p>
    <w:p w:rsidR="00CE7462" w:rsidRDefault="00CE7462" w:rsidP="00CE7462">
      <w:pPr>
        <w:tabs>
          <w:tab w:val="left" w:pos="1110"/>
          <w:tab w:val="left" w:pos="1365"/>
        </w:tabs>
        <w:ind w:left="-142"/>
      </w:pPr>
    </w:p>
    <w:p w:rsidR="00CE7462" w:rsidRDefault="00CE7462" w:rsidP="00CE7462">
      <w:pPr>
        <w:tabs>
          <w:tab w:val="left" w:pos="1110"/>
          <w:tab w:val="left" w:pos="1365"/>
        </w:tabs>
        <w:ind w:left="-142"/>
      </w:pPr>
    </w:p>
    <w:p w:rsidR="00CE7462" w:rsidRDefault="00CE7462" w:rsidP="00CE7462">
      <w:pPr>
        <w:tabs>
          <w:tab w:val="left" w:pos="1110"/>
          <w:tab w:val="left" w:pos="1365"/>
        </w:tabs>
        <w:ind w:left="-142"/>
      </w:pPr>
    </w:p>
    <w:p w:rsidR="00CE7462" w:rsidRDefault="00CE7462" w:rsidP="00CE7462">
      <w:pPr>
        <w:tabs>
          <w:tab w:val="left" w:pos="1110"/>
          <w:tab w:val="left" w:pos="1365"/>
        </w:tabs>
        <w:ind w:left="-142"/>
      </w:pPr>
    </w:p>
    <w:p w:rsidR="00CE7462" w:rsidRDefault="00CE7462" w:rsidP="00CE7462">
      <w:pPr>
        <w:tabs>
          <w:tab w:val="left" w:pos="1110"/>
          <w:tab w:val="left" w:pos="1365"/>
        </w:tabs>
        <w:ind w:left="-142"/>
      </w:pPr>
    </w:p>
    <w:p w:rsidR="00CE7462" w:rsidRDefault="00CE7462" w:rsidP="00CE7462">
      <w:pPr>
        <w:tabs>
          <w:tab w:val="left" w:pos="1110"/>
          <w:tab w:val="left" w:pos="1365"/>
        </w:tabs>
        <w:ind w:left="-142"/>
      </w:pPr>
    </w:p>
    <w:p w:rsidR="00CE7462" w:rsidRDefault="00CE7462" w:rsidP="00CE7462">
      <w:pPr>
        <w:tabs>
          <w:tab w:val="left" w:pos="1110"/>
          <w:tab w:val="left" w:pos="1365"/>
        </w:tabs>
        <w:ind w:left="-142"/>
      </w:pPr>
    </w:p>
    <w:p w:rsidR="00CE7462" w:rsidRDefault="00CE7462" w:rsidP="00CE7462">
      <w:pPr>
        <w:tabs>
          <w:tab w:val="left" w:pos="1110"/>
          <w:tab w:val="left" w:pos="1365"/>
        </w:tabs>
        <w:ind w:left="-142"/>
      </w:pPr>
    </w:p>
    <w:p w:rsidR="00CE7462" w:rsidRDefault="00CE7462" w:rsidP="00CE7462">
      <w:pPr>
        <w:tabs>
          <w:tab w:val="left" w:pos="1110"/>
          <w:tab w:val="left" w:pos="1365"/>
        </w:tabs>
        <w:ind w:left="-142"/>
      </w:pPr>
    </w:p>
    <w:p w:rsidR="00CE7462" w:rsidRDefault="00CE7462" w:rsidP="00CE7462">
      <w:pPr>
        <w:tabs>
          <w:tab w:val="left" w:pos="1110"/>
          <w:tab w:val="left" w:pos="1365"/>
        </w:tabs>
        <w:ind w:left="-142"/>
      </w:pPr>
    </w:p>
    <w:p w:rsidR="00CE7462" w:rsidRDefault="00CE7462" w:rsidP="00CE7462">
      <w:pPr>
        <w:tabs>
          <w:tab w:val="left" w:pos="1110"/>
          <w:tab w:val="left" w:pos="1365"/>
        </w:tabs>
        <w:ind w:left="-142"/>
      </w:pPr>
    </w:p>
    <w:p w:rsidR="00CE7462" w:rsidRDefault="00CE7462" w:rsidP="00CE7462">
      <w:pPr>
        <w:tabs>
          <w:tab w:val="left" w:pos="1110"/>
          <w:tab w:val="left" w:pos="1365"/>
        </w:tabs>
        <w:ind w:left="-142"/>
      </w:pPr>
    </w:p>
    <w:p w:rsidR="00CE7462" w:rsidRDefault="00CE7462" w:rsidP="00CE7462">
      <w:pPr>
        <w:tabs>
          <w:tab w:val="left" w:pos="1110"/>
          <w:tab w:val="left" w:pos="1365"/>
        </w:tabs>
        <w:ind w:left="-142"/>
      </w:pPr>
    </w:p>
    <w:p w:rsidR="000677BA" w:rsidRDefault="000677BA" w:rsidP="00CE7462">
      <w:pPr>
        <w:tabs>
          <w:tab w:val="left" w:pos="1110"/>
          <w:tab w:val="left" w:pos="1365"/>
        </w:tabs>
        <w:ind w:left="-142"/>
      </w:pPr>
    </w:p>
    <w:p w:rsidR="000677BA" w:rsidRDefault="000677BA" w:rsidP="00CE7462">
      <w:pPr>
        <w:tabs>
          <w:tab w:val="left" w:pos="1110"/>
          <w:tab w:val="left" w:pos="1365"/>
        </w:tabs>
        <w:ind w:left="-142"/>
      </w:pPr>
    </w:p>
    <w:p w:rsidR="000677BA" w:rsidRDefault="000677BA" w:rsidP="00CE7462">
      <w:pPr>
        <w:tabs>
          <w:tab w:val="left" w:pos="1110"/>
          <w:tab w:val="left" w:pos="1365"/>
        </w:tabs>
        <w:ind w:left="-142"/>
      </w:pPr>
    </w:p>
    <w:p w:rsidR="00CE7462" w:rsidRPr="005360C4" w:rsidRDefault="00CE7462" w:rsidP="00CE7462">
      <w:pPr>
        <w:tabs>
          <w:tab w:val="left" w:pos="1110"/>
          <w:tab w:val="left" w:pos="1365"/>
        </w:tabs>
        <w:ind w:left="-142"/>
      </w:pPr>
      <w:r w:rsidRPr="005360C4">
        <w:t>Исполнитель</w:t>
      </w:r>
    </w:p>
    <w:p w:rsidR="00CE7462" w:rsidRPr="005360C4" w:rsidRDefault="00CE7462" w:rsidP="00CE7462">
      <w:pPr>
        <w:tabs>
          <w:tab w:val="left" w:pos="1365"/>
        </w:tabs>
        <w:ind w:left="-142"/>
      </w:pPr>
      <w:r w:rsidRPr="005360C4">
        <w:t>В.А.Сафонова</w:t>
      </w:r>
    </w:p>
    <w:p w:rsidR="00CE7462" w:rsidRPr="005360C4" w:rsidRDefault="00CE7462" w:rsidP="00CE7462">
      <w:pPr>
        <w:tabs>
          <w:tab w:val="left" w:pos="1365"/>
        </w:tabs>
        <w:ind w:left="-142"/>
      </w:pPr>
      <w:r w:rsidRPr="005360C4">
        <w:t>61160</w:t>
      </w:r>
    </w:p>
    <w:p w:rsidR="0050717E" w:rsidRPr="0050717E" w:rsidRDefault="0050717E" w:rsidP="00101DC2">
      <w:pPr>
        <w:ind w:left="4962"/>
        <w:rPr>
          <w:sz w:val="28"/>
          <w:szCs w:val="28"/>
        </w:rPr>
      </w:pPr>
      <w:r w:rsidRPr="0050717E">
        <w:rPr>
          <w:sz w:val="28"/>
          <w:szCs w:val="28"/>
        </w:rPr>
        <w:lastRenderedPageBreak/>
        <w:t>Приложение</w:t>
      </w:r>
    </w:p>
    <w:p w:rsidR="00CE7462" w:rsidRDefault="0050717E" w:rsidP="00101DC2">
      <w:pPr>
        <w:ind w:left="4962"/>
        <w:rPr>
          <w:sz w:val="28"/>
          <w:szCs w:val="28"/>
        </w:rPr>
      </w:pPr>
      <w:r w:rsidRPr="0050717E">
        <w:rPr>
          <w:sz w:val="28"/>
          <w:szCs w:val="28"/>
        </w:rPr>
        <w:t xml:space="preserve">к постановлению администрации </w:t>
      </w:r>
      <w:r w:rsidR="00CE7462">
        <w:rPr>
          <w:sz w:val="28"/>
          <w:szCs w:val="28"/>
        </w:rPr>
        <w:t xml:space="preserve">Елань-Коленовского городского поселения </w:t>
      </w:r>
      <w:r w:rsidR="00100794">
        <w:rPr>
          <w:sz w:val="28"/>
          <w:szCs w:val="28"/>
        </w:rPr>
        <w:t>Новохоперского</w:t>
      </w:r>
      <w:r w:rsidRPr="0050717E">
        <w:rPr>
          <w:sz w:val="28"/>
          <w:szCs w:val="28"/>
        </w:rPr>
        <w:t xml:space="preserve"> муниципального района</w:t>
      </w:r>
    </w:p>
    <w:p w:rsidR="0050717E" w:rsidRPr="0050717E" w:rsidRDefault="0050717E" w:rsidP="00101DC2">
      <w:pPr>
        <w:ind w:left="4962"/>
        <w:rPr>
          <w:sz w:val="28"/>
          <w:szCs w:val="28"/>
        </w:rPr>
      </w:pPr>
      <w:r w:rsidRPr="0050717E">
        <w:rPr>
          <w:sz w:val="28"/>
          <w:szCs w:val="28"/>
        </w:rPr>
        <w:t xml:space="preserve"> Воронежской области</w:t>
      </w:r>
    </w:p>
    <w:p w:rsidR="0050717E" w:rsidRPr="00804549" w:rsidRDefault="0050717E" w:rsidP="00101DC2">
      <w:pPr>
        <w:ind w:left="4962"/>
        <w:rPr>
          <w:sz w:val="28"/>
          <w:szCs w:val="28"/>
          <w:u w:val="single"/>
        </w:rPr>
      </w:pPr>
      <w:r w:rsidRPr="0050717E">
        <w:rPr>
          <w:sz w:val="28"/>
          <w:szCs w:val="28"/>
        </w:rPr>
        <w:t xml:space="preserve">от </w:t>
      </w:r>
      <w:r w:rsidR="006772EC">
        <w:rPr>
          <w:sz w:val="28"/>
          <w:szCs w:val="28"/>
        </w:rPr>
        <w:t>«</w:t>
      </w:r>
      <w:r w:rsidR="000677BA">
        <w:rPr>
          <w:sz w:val="28"/>
          <w:szCs w:val="28"/>
        </w:rPr>
        <w:t>13</w:t>
      </w:r>
      <w:r w:rsidR="006772EC">
        <w:rPr>
          <w:sz w:val="28"/>
          <w:szCs w:val="28"/>
        </w:rPr>
        <w:t>»</w:t>
      </w:r>
      <w:r w:rsidR="000677BA">
        <w:rPr>
          <w:sz w:val="28"/>
          <w:szCs w:val="28"/>
        </w:rPr>
        <w:t>ноября</w:t>
      </w:r>
      <w:r w:rsidR="007C7529">
        <w:rPr>
          <w:sz w:val="28"/>
          <w:szCs w:val="28"/>
        </w:rPr>
        <w:t xml:space="preserve"> № </w:t>
      </w:r>
      <w:r w:rsidR="000677BA">
        <w:rPr>
          <w:sz w:val="28"/>
          <w:szCs w:val="28"/>
        </w:rPr>
        <w:t>143</w:t>
      </w:r>
    </w:p>
    <w:p w:rsidR="009168C3" w:rsidRDefault="009168C3" w:rsidP="00CA700A">
      <w:pPr>
        <w:spacing w:line="360" w:lineRule="auto"/>
        <w:ind w:firstLine="709"/>
        <w:jc w:val="right"/>
        <w:rPr>
          <w:sz w:val="28"/>
          <w:szCs w:val="28"/>
        </w:rPr>
      </w:pPr>
    </w:p>
    <w:p w:rsidR="00C97E9F" w:rsidRPr="00F665F6" w:rsidRDefault="000D6C7E" w:rsidP="00CA700A">
      <w:pPr>
        <w:jc w:val="center"/>
        <w:rPr>
          <w:b/>
          <w:sz w:val="28"/>
          <w:szCs w:val="28"/>
        </w:rPr>
      </w:pPr>
      <w:r w:rsidRPr="00F665F6">
        <w:rPr>
          <w:b/>
          <w:sz w:val="28"/>
          <w:szCs w:val="28"/>
        </w:rPr>
        <w:t>АДМИНИСТРАТИВН</w:t>
      </w:r>
      <w:r w:rsidR="00D02CCC" w:rsidRPr="00F665F6">
        <w:rPr>
          <w:b/>
          <w:sz w:val="28"/>
          <w:szCs w:val="28"/>
        </w:rPr>
        <w:t>ЫЙ</w:t>
      </w:r>
      <w:r w:rsidRPr="00F665F6">
        <w:rPr>
          <w:b/>
          <w:sz w:val="28"/>
          <w:szCs w:val="28"/>
        </w:rPr>
        <w:t xml:space="preserve"> РЕГЛАМЕНТ</w:t>
      </w:r>
    </w:p>
    <w:p w:rsidR="006772EC" w:rsidRDefault="000D6C7E" w:rsidP="006772EC">
      <w:pPr>
        <w:pStyle w:val="af6"/>
        <w:jc w:val="center"/>
        <w:rPr>
          <w:rFonts w:ascii="Times New Roman" w:hAnsi="Times New Roman"/>
          <w:b/>
          <w:sz w:val="28"/>
          <w:szCs w:val="28"/>
        </w:rPr>
      </w:pPr>
      <w:r w:rsidRPr="006772EC">
        <w:rPr>
          <w:rFonts w:ascii="Times New Roman" w:hAnsi="Times New Roman"/>
          <w:b/>
          <w:sz w:val="28"/>
          <w:szCs w:val="28"/>
        </w:rPr>
        <w:t xml:space="preserve">АДМИНИСТРАЦИИ </w:t>
      </w:r>
      <w:r w:rsidR="00CE7462">
        <w:rPr>
          <w:rFonts w:ascii="Times New Roman" w:hAnsi="Times New Roman"/>
          <w:b/>
          <w:sz w:val="28"/>
          <w:szCs w:val="28"/>
        </w:rPr>
        <w:t xml:space="preserve">ЕЛАНЬ-КОЛЕНОВСКОГО ГОРОДСКОГО ПОСЕЛЕНИЯ </w:t>
      </w:r>
      <w:r w:rsidR="006772EC" w:rsidRPr="006772EC">
        <w:rPr>
          <w:rFonts w:ascii="Times New Roman" w:hAnsi="Times New Roman"/>
          <w:b/>
          <w:sz w:val="28"/>
          <w:szCs w:val="28"/>
        </w:rPr>
        <w:t>НОВОХОПЕР</w:t>
      </w:r>
      <w:r w:rsidR="00CA700A" w:rsidRPr="006772EC">
        <w:rPr>
          <w:rFonts w:ascii="Times New Roman" w:hAnsi="Times New Roman"/>
          <w:b/>
          <w:sz w:val="28"/>
          <w:szCs w:val="28"/>
        </w:rPr>
        <w:t xml:space="preserve">СКОГО </w:t>
      </w:r>
      <w:r w:rsidR="00B73E9E" w:rsidRPr="006772EC">
        <w:rPr>
          <w:rFonts w:ascii="Times New Roman" w:hAnsi="Times New Roman"/>
          <w:b/>
          <w:sz w:val="28"/>
          <w:szCs w:val="28"/>
        </w:rPr>
        <w:t>МУНИЦИПАЛЬНОГО РАЙОНА</w:t>
      </w:r>
      <w:r w:rsidRPr="006772EC">
        <w:rPr>
          <w:rFonts w:ascii="Times New Roman" w:hAnsi="Times New Roman"/>
          <w:b/>
          <w:sz w:val="28"/>
          <w:szCs w:val="28"/>
        </w:rPr>
        <w:t xml:space="preserve">  ВОРОНЕЖСКОЙ ОБЛАСТИПО ПРЕДОСТАВЛЕНИЮ МУНИЦИПАЛЬНОЙ УСЛУГИ</w:t>
      </w:r>
      <w:r w:rsidR="006772EC" w:rsidRPr="006772EC">
        <w:rPr>
          <w:rFonts w:ascii="Times New Roman" w:hAnsi="Times New Roman"/>
          <w:b/>
          <w:sz w:val="28"/>
          <w:szCs w:val="28"/>
        </w:rPr>
        <w:t>«</w:t>
      </w:r>
      <w:r w:rsidR="00CE7462">
        <w:rPr>
          <w:rFonts w:ascii="Times New Roman" w:hAnsi="Times New Roman"/>
          <w:b/>
          <w:sz w:val="28"/>
          <w:szCs w:val="28"/>
        </w:rPr>
        <w:t xml:space="preserve">ПОДГОТОВКА, УТВЕРЖДЕНИЕ И ВЫДАЧА ГРАДОСТРОИТЕЛЬНЫХ ПЛАНОВ ЗЕМЕЛЬНЫХ УЧАСТКОВ, РАСПОЛОЖЕННЫХ НА </w:t>
      </w:r>
      <w:r w:rsidR="00194886">
        <w:rPr>
          <w:rFonts w:ascii="Times New Roman" w:hAnsi="Times New Roman"/>
          <w:b/>
          <w:sz w:val="28"/>
          <w:szCs w:val="28"/>
        </w:rPr>
        <w:t>ТЕРРИТОРИИ ПОСЕЛЕНИЯ</w:t>
      </w:r>
      <w:r w:rsidR="00D73B10">
        <w:rPr>
          <w:rFonts w:ascii="Times New Roman" w:hAnsi="Times New Roman"/>
          <w:b/>
          <w:sz w:val="28"/>
          <w:szCs w:val="28"/>
        </w:rPr>
        <w:t>»</w:t>
      </w:r>
    </w:p>
    <w:p w:rsidR="006772EC" w:rsidRDefault="006772EC" w:rsidP="00CA700A">
      <w:pPr>
        <w:jc w:val="center"/>
        <w:rPr>
          <w:b/>
          <w:sz w:val="28"/>
          <w:szCs w:val="28"/>
        </w:rPr>
      </w:pPr>
    </w:p>
    <w:p w:rsidR="000D6C7E" w:rsidRPr="00F665F6" w:rsidRDefault="004428F4" w:rsidP="00C76937">
      <w:pPr>
        <w:numPr>
          <w:ilvl w:val="0"/>
          <w:numId w:val="1"/>
        </w:numPr>
        <w:ind w:left="0" w:firstLine="0"/>
        <w:jc w:val="center"/>
        <w:rPr>
          <w:b/>
          <w:sz w:val="28"/>
          <w:szCs w:val="28"/>
        </w:rPr>
      </w:pPr>
      <w:r w:rsidRPr="00F665F6">
        <w:rPr>
          <w:b/>
          <w:sz w:val="28"/>
          <w:szCs w:val="28"/>
        </w:rPr>
        <w:t>Общие положения</w:t>
      </w:r>
    </w:p>
    <w:p w:rsidR="000D6C7E" w:rsidRPr="00E65EB2" w:rsidRDefault="000D6C7E" w:rsidP="00C76937">
      <w:pPr>
        <w:ind w:firstLine="709"/>
        <w:rPr>
          <w:sz w:val="28"/>
          <w:szCs w:val="28"/>
        </w:rPr>
      </w:pPr>
    </w:p>
    <w:p w:rsidR="009179DA" w:rsidRPr="00E65EB2" w:rsidRDefault="00101DC2" w:rsidP="00C76937">
      <w:pPr>
        <w:tabs>
          <w:tab w:val="left" w:pos="1440"/>
          <w:tab w:val="left" w:pos="1560"/>
        </w:tabs>
        <w:ind w:firstLine="709"/>
        <w:jc w:val="both"/>
        <w:rPr>
          <w:sz w:val="28"/>
          <w:szCs w:val="28"/>
        </w:rPr>
      </w:pPr>
      <w:r>
        <w:rPr>
          <w:sz w:val="28"/>
          <w:szCs w:val="28"/>
        </w:rPr>
        <w:t xml:space="preserve">1.1. </w:t>
      </w:r>
      <w:r w:rsidR="009179DA" w:rsidRPr="00E65EB2">
        <w:rPr>
          <w:sz w:val="28"/>
          <w:szCs w:val="28"/>
        </w:rPr>
        <w:t>Предмет регулирования административного регламента.</w:t>
      </w:r>
    </w:p>
    <w:p w:rsidR="00B87851" w:rsidRPr="00F665F6" w:rsidRDefault="00B87851" w:rsidP="00C76937">
      <w:pPr>
        <w:autoSpaceDE w:val="0"/>
        <w:autoSpaceDN w:val="0"/>
        <w:adjustRightInd w:val="0"/>
        <w:ind w:firstLine="709"/>
        <w:jc w:val="both"/>
        <w:rPr>
          <w:sz w:val="28"/>
          <w:szCs w:val="28"/>
        </w:rPr>
      </w:pPr>
      <w:r w:rsidRPr="00E65EB2">
        <w:rPr>
          <w:sz w:val="28"/>
          <w:szCs w:val="28"/>
        </w:rPr>
        <w:t>Предметом регулирования административного</w:t>
      </w:r>
      <w:r w:rsidR="009179DA" w:rsidRPr="00E65EB2">
        <w:rPr>
          <w:sz w:val="28"/>
          <w:szCs w:val="28"/>
        </w:rPr>
        <w:t>регламента</w:t>
      </w:r>
      <w:r w:rsidR="00CA700A">
        <w:rPr>
          <w:sz w:val="28"/>
          <w:szCs w:val="28"/>
        </w:rPr>
        <w:t xml:space="preserve"> администрации</w:t>
      </w:r>
      <w:r w:rsidR="00194886">
        <w:rPr>
          <w:sz w:val="28"/>
          <w:szCs w:val="28"/>
        </w:rPr>
        <w:t xml:space="preserve"> Елань-Коленовского городского поселения</w:t>
      </w:r>
      <w:r w:rsidR="008E6599">
        <w:rPr>
          <w:sz w:val="28"/>
          <w:szCs w:val="28"/>
        </w:rPr>
        <w:t>Новохоперс</w:t>
      </w:r>
      <w:r w:rsidR="00CA700A">
        <w:rPr>
          <w:sz w:val="28"/>
          <w:szCs w:val="28"/>
        </w:rPr>
        <w:t>кого муниципального района Воронежской области</w:t>
      </w:r>
      <w:r w:rsidR="009179DA" w:rsidRPr="00E65EB2">
        <w:rPr>
          <w:sz w:val="28"/>
          <w:szCs w:val="28"/>
        </w:rPr>
        <w:t xml:space="preserve"> по предоставлению муниципальной услуги </w:t>
      </w:r>
      <w:r w:rsidR="00F665F6" w:rsidRPr="00F665F6">
        <w:rPr>
          <w:sz w:val="28"/>
          <w:szCs w:val="28"/>
        </w:rPr>
        <w:t>«</w:t>
      </w:r>
      <w:r w:rsidR="00194886">
        <w:rPr>
          <w:sz w:val="28"/>
          <w:szCs w:val="28"/>
        </w:rPr>
        <w:t>Подготовка, утверждение и выдача градостроительных  планов земельных участков, расположенных на территории поселения</w:t>
      </w:r>
      <w:r w:rsidR="00D73B10">
        <w:rPr>
          <w:sz w:val="28"/>
          <w:szCs w:val="28"/>
        </w:rPr>
        <w:t>»</w:t>
      </w:r>
      <w:r w:rsidRPr="00E65EB2">
        <w:rPr>
          <w:sz w:val="28"/>
          <w:szCs w:val="28"/>
        </w:rPr>
        <w:t xml:space="preserve">(далее – </w:t>
      </w:r>
      <w:r w:rsidR="00081B3C">
        <w:rPr>
          <w:sz w:val="28"/>
          <w:szCs w:val="28"/>
        </w:rPr>
        <w:t>А</w:t>
      </w:r>
      <w:r w:rsidRPr="00E65EB2">
        <w:rPr>
          <w:sz w:val="28"/>
          <w:szCs w:val="28"/>
        </w:rPr>
        <w:t>дминистративный регламент) являются отношения,</w:t>
      </w:r>
      <w:r w:rsidR="00355810" w:rsidRPr="00E65EB2">
        <w:rPr>
          <w:sz w:val="28"/>
          <w:szCs w:val="28"/>
        </w:rPr>
        <w:t xml:space="preserve"> возникающие между заявителями</w:t>
      </w:r>
      <w:r w:rsidR="0084561D">
        <w:rPr>
          <w:sz w:val="28"/>
          <w:szCs w:val="28"/>
        </w:rPr>
        <w:t xml:space="preserve"> и</w:t>
      </w:r>
      <w:r w:rsidR="00355810" w:rsidRPr="00E65EB2">
        <w:rPr>
          <w:sz w:val="28"/>
          <w:szCs w:val="28"/>
        </w:rPr>
        <w:t xml:space="preserve"> администрацией </w:t>
      </w:r>
      <w:r w:rsidR="00194886">
        <w:rPr>
          <w:sz w:val="28"/>
          <w:szCs w:val="28"/>
        </w:rPr>
        <w:t xml:space="preserve">Елань-Коленовского городского поселения </w:t>
      </w:r>
      <w:r w:rsidR="00771CF0">
        <w:rPr>
          <w:sz w:val="28"/>
          <w:szCs w:val="28"/>
        </w:rPr>
        <w:t>Новохоперск</w:t>
      </w:r>
      <w:r w:rsidR="00B927F5">
        <w:rPr>
          <w:sz w:val="28"/>
          <w:szCs w:val="28"/>
        </w:rPr>
        <w:t>ого муниципального района Воронежской области</w:t>
      </w:r>
      <w:r w:rsidR="0084561D">
        <w:rPr>
          <w:sz w:val="28"/>
          <w:szCs w:val="28"/>
        </w:rPr>
        <w:t>,</w:t>
      </w:r>
      <w:r w:rsidR="00355810" w:rsidRPr="00E65EB2">
        <w:rPr>
          <w:sz w:val="28"/>
          <w:szCs w:val="28"/>
        </w:rPr>
        <w:t xml:space="preserve"> многофункциональными центрами предоставления</w:t>
      </w:r>
      <w:r w:rsidR="008E55EE" w:rsidRPr="00E65EB2">
        <w:rPr>
          <w:sz w:val="28"/>
          <w:szCs w:val="28"/>
        </w:rPr>
        <w:t xml:space="preserve"> государственных и муниципальных услуг (далее – МФЦ)</w:t>
      </w:r>
      <w:r w:rsidR="00F0168A">
        <w:rPr>
          <w:sz w:val="28"/>
          <w:szCs w:val="28"/>
        </w:rPr>
        <w:t xml:space="preserve"> в связи с подготовкой и выдачей </w:t>
      </w:r>
      <w:r w:rsidR="00FC69A8">
        <w:rPr>
          <w:sz w:val="28"/>
          <w:szCs w:val="28"/>
        </w:rPr>
        <w:t>градостроительного плана  земельного участка</w:t>
      </w:r>
      <w:r w:rsidR="00F0168A">
        <w:rPr>
          <w:sz w:val="28"/>
          <w:szCs w:val="28"/>
        </w:rPr>
        <w:t>, расположенн</w:t>
      </w:r>
      <w:r w:rsidR="007F6D80">
        <w:rPr>
          <w:sz w:val="28"/>
          <w:szCs w:val="28"/>
        </w:rPr>
        <w:t>ого</w:t>
      </w:r>
      <w:r w:rsidR="00F0168A">
        <w:rPr>
          <w:sz w:val="28"/>
          <w:szCs w:val="28"/>
        </w:rPr>
        <w:t xml:space="preserve"> на территории</w:t>
      </w:r>
      <w:r w:rsidR="00194886">
        <w:rPr>
          <w:sz w:val="28"/>
          <w:szCs w:val="28"/>
        </w:rPr>
        <w:t>городских</w:t>
      </w:r>
      <w:r w:rsidR="00FC69A8">
        <w:rPr>
          <w:sz w:val="28"/>
          <w:szCs w:val="28"/>
        </w:rPr>
        <w:t xml:space="preserve"> поселений</w:t>
      </w:r>
      <w:r w:rsidR="00F665F6" w:rsidRPr="00F665F6">
        <w:rPr>
          <w:sz w:val="28"/>
          <w:szCs w:val="28"/>
        </w:rPr>
        <w:t>, а также определение состава, последовательности и сроков выполнения административных процедур при предоставлении муниципальной услуги</w:t>
      </w:r>
      <w:r w:rsidRPr="00F665F6">
        <w:rPr>
          <w:sz w:val="28"/>
          <w:szCs w:val="28"/>
        </w:rPr>
        <w:t>.</w:t>
      </w:r>
    </w:p>
    <w:p w:rsidR="0012746B" w:rsidRPr="00E65EB2" w:rsidRDefault="00101DC2" w:rsidP="00C76937">
      <w:pPr>
        <w:autoSpaceDE w:val="0"/>
        <w:autoSpaceDN w:val="0"/>
        <w:adjustRightInd w:val="0"/>
        <w:ind w:firstLine="709"/>
        <w:jc w:val="both"/>
        <w:outlineLvl w:val="0"/>
        <w:rPr>
          <w:sz w:val="28"/>
          <w:szCs w:val="28"/>
        </w:rPr>
      </w:pPr>
      <w:r>
        <w:rPr>
          <w:sz w:val="28"/>
          <w:szCs w:val="28"/>
        </w:rPr>
        <w:t xml:space="preserve">1.2. </w:t>
      </w:r>
      <w:r w:rsidR="0012746B" w:rsidRPr="00E65EB2">
        <w:rPr>
          <w:sz w:val="28"/>
          <w:szCs w:val="28"/>
        </w:rPr>
        <w:t>Описание заявителей</w:t>
      </w:r>
      <w:r w:rsidR="0050717E">
        <w:rPr>
          <w:sz w:val="28"/>
          <w:szCs w:val="28"/>
        </w:rPr>
        <w:t>.</w:t>
      </w:r>
    </w:p>
    <w:p w:rsidR="002A6005" w:rsidRPr="0079136B" w:rsidRDefault="007F6D80" w:rsidP="00C76937">
      <w:pPr>
        <w:pStyle w:val="ConsPlusNormal"/>
        <w:ind w:firstLine="709"/>
        <w:jc w:val="both"/>
        <w:rPr>
          <w:rFonts w:ascii="Times New Roman" w:hAnsi="Times New Roman" w:cs="Times New Roman"/>
          <w:sz w:val="28"/>
          <w:szCs w:val="28"/>
        </w:rPr>
      </w:pPr>
      <w:r w:rsidRPr="007F6D80">
        <w:rPr>
          <w:rFonts w:ascii="Times New Roman" w:hAnsi="Times New Roman" w:cs="Times New Roman"/>
          <w:sz w:val="28"/>
          <w:szCs w:val="28"/>
        </w:rPr>
        <w:t>Заявителями являются физические и юридические лица, заинтересованные в получении градостроительного плана земельного участка</w:t>
      </w:r>
      <w:r w:rsidR="003B51D6">
        <w:rPr>
          <w:rFonts w:ascii="Times New Roman" w:hAnsi="Times New Roman" w:cs="Times New Roman"/>
          <w:sz w:val="28"/>
          <w:szCs w:val="28"/>
        </w:rPr>
        <w:t>,</w:t>
      </w:r>
      <w:r w:rsidRPr="007F6D80">
        <w:rPr>
          <w:rFonts w:ascii="Times New Roman" w:hAnsi="Times New Roman" w:cs="Times New Roman"/>
          <w:sz w:val="28"/>
          <w:szCs w:val="28"/>
        </w:rPr>
        <w:t xml:space="preserve"> либо их законные представители, действующие в силу закона или на основании договора, доверенности</w:t>
      </w:r>
      <w:r w:rsidR="00AD50D4" w:rsidRPr="00E65EB2">
        <w:rPr>
          <w:rFonts w:ascii="Times New Roman" w:hAnsi="Times New Roman" w:cs="Times New Roman"/>
          <w:sz w:val="28"/>
          <w:szCs w:val="28"/>
          <w:lang w:eastAsia="ru-RU"/>
        </w:rPr>
        <w:t>(далее - заявитель, заявители)</w:t>
      </w:r>
      <w:r w:rsidR="0038381B" w:rsidRPr="00E65EB2">
        <w:rPr>
          <w:rFonts w:ascii="Times New Roman" w:hAnsi="Times New Roman" w:cs="Times New Roman"/>
          <w:sz w:val="28"/>
          <w:szCs w:val="28"/>
        </w:rPr>
        <w:t>.</w:t>
      </w:r>
    </w:p>
    <w:p w:rsidR="0012746B" w:rsidRPr="00E65EB2" w:rsidRDefault="00101DC2" w:rsidP="00C76937">
      <w:pPr>
        <w:autoSpaceDE w:val="0"/>
        <w:autoSpaceDN w:val="0"/>
        <w:adjustRightInd w:val="0"/>
        <w:ind w:firstLine="709"/>
        <w:jc w:val="both"/>
        <w:rPr>
          <w:sz w:val="28"/>
          <w:szCs w:val="28"/>
        </w:rPr>
      </w:pPr>
      <w:r>
        <w:rPr>
          <w:sz w:val="28"/>
          <w:szCs w:val="28"/>
        </w:rPr>
        <w:t xml:space="preserve">1.3. </w:t>
      </w:r>
      <w:r w:rsidR="0012746B" w:rsidRPr="00E65EB2">
        <w:rPr>
          <w:sz w:val="28"/>
          <w:szCs w:val="28"/>
        </w:rPr>
        <w:t>Требования к порядку информирования о предоставлении муниципальной услуги</w:t>
      </w:r>
      <w:r w:rsidR="0050717E">
        <w:rPr>
          <w:sz w:val="28"/>
          <w:szCs w:val="28"/>
        </w:rPr>
        <w:t>.</w:t>
      </w:r>
    </w:p>
    <w:p w:rsidR="00A43772" w:rsidRPr="00A43772" w:rsidRDefault="00101DC2" w:rsidP="00C76937">
      <w:pPr>
        <w:pStyle w:val="ConsPlusNormal"/>
        <w:tabs>
          <w:tab w:val="left" w:pos="1440"/>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1.3.1.</w:t>
      </w:r>
      <w:r w:rsidR="00DE7436" w:rsidRPr="00A43772">
        <w:rPr>
          <w:rFonts w:ascii="Times New Roman" w:hAnsi="Times New Roman" w:cs="Times New Roman"/>
          <w:sz w:val="28"/>
          <w:szCs w:val="28"/>
        </w:rPr>
        <w:t xml:space="preserve">Орган, предоставляющий муниципальную услугу:администрация </w:t>
      </w:r>
      <w:r w:rsidR="00194886">
        <w:rPr>
          <w:rFonts w:ascii="Times New Roman" w:hAnsi="Times New Roman" w:cs="Times New Roman"/>
          <w:sz w:val="28"/>
          <w:szCs w:val="28"/>
        </w:rPr>
        <w:t xml:space="preserve">Елань-Коленовского городского поселения </w:t>
      </w:r>
      <w:r w:rsidR="00771CF0">
        <w:rPr>
          <w:rFonts w:ascii="Times New Roman" w:hAnsi="Times New Roman" w:cs="Times New Roman"/>
          <w:sz w:val="28"/>
          <w:szCs w:val="28"/>
        </w:rPr>
        <w:t>Новохопер</w:t>
      </w:r>
      <w:r w:rsidR="0050717E" w:rsidRPr="00A43772">
        <w:rPr>
          <w:rFonts w:ascii="Times New Roman" w:hAnsi="Times New Roman" w:cs="Times New Roman"/>
          <w:sz w:val="28"/>
          <w:szCs w:val="28"/>
        </w:rPr>
        <w:t xml:space="preserve">ского муниципального района Воронежской области </w:t>
      </w:r>
      <w:r w:rsidR="00DE7436" w:rsidRPr="00A43772">
        <w:rPr>
          <w:rFonts w:ascii="Times New Roman" w:hAnsi="Times New Roman" w:cs="Times New Roman"/>
          <w:sz w:val="28"/>
          <w:szCs w:val="28"/>
        </w:rPr>
        <w:t>(далее – администрация).</w:t>
      </w:r>
    </w:p>
    <w:p w:rsidR="00FD0E8D" w:rsidRPr="00A43772" w:rsidRDefault="00FD0E8D" w:rsidP="00C76937">
      <w:pPr>
        <w:pStyle w:val="ConsPlusNormal"/>
        <w:tabs>
          <w:tab w:val="num" w:pos="142"/>
          <w:tab w:val="left" w:pos="1440"/>
          <w:tab w:val="left" w:pos="1560"/>
        </w:tabs>
        <w:ind w:firstLine="709"/>
        <w:jc w:val="both"/>
        <w:rPr>
          <w:rFonts w:ascii="Times New Roman" w:hAnsi="Times New Roman" w:cs="Times New Roman"/>
          <w:sz w:val="28"/>
          <w:szCs w:val="28"/>
        </w:rPr>
      </w:pPr>
      <w:r w:rsidRPr="00A43772">
        <w:rPr>
          <w:rFonts w:ascii="Times New Roman" w:hAnsi="Times New Roman" w:cs="Times New Roman"/>
          <w:sz w:val="28"/>
          <w:szCs w:val="28"/>
        </w:rPr>
        <w:t xml:space="preserve">Структурное подразделение администрации, обеспечивающее </w:t>
      </w:r>
      <w:r w:rsidRPr="00A43772">
        <w:rPr>
          <w:rFonts w:ascii="Times New Roman" w:hAnsi="Times New Roman" w:cs="Times New Roman"/>
          <w:sz w:val="28"/>
          <w:szCs w:val="28"/>
        </w:rPr>
        <w:lastRenderedPageBreak/>
        <w:t xml:space="preserve">организацию предоставления муниципальной услуги:  </w:t>
      </w:r>
      <w:r w:rsidR="00771CF0">
        <w:rPr>
          <w:rFonts w:ascii="Times New Roman" w:hAnsi="Times New Roman" w:cs="Times New Roman"/>
          <w:sz w:val="28"/>
          <w:szCs w:val="28"/>
        </w:rPr>
        <w:t xml:space="preserve">сектор </w:t>
      </w:r>
      <w:r w:rsidR="00C325C8">
        <w:rPr>
          <w:rFonts w:ascii="Times New Roman" w:hAnsi="Times New Roman" w:cs="Times New Roman"/>
          <w:sz w:val="28"/>
          <w:szCs w:val="28"/>
        </w:rPr>
        <w:t>строительной</w:t>
      </w:r>
      <w:r w:rsidR="00496C68">
        <w:rPr>
          <w:rFonts w:ascii="Times New Roman" w:hAnsi="Times New Roman" w:cs="Times New Roman"/>
          <w:sz w:val="28"/>
          <w:szCs w:val="28"/>
        </w:rPr>
        <w:t xml:space="preserve"> политики</w:t>
      </w:r>
      <w:r w:rsidR="00C325C8">
        <w:rPr>
          <w:rFonts w:ascii="Times New Roman" w:hAnsi="Times New Roman" w:cs="Times New Roman"/>
          <w:sz w:val="28"/>
          <w:szCs w:val="28"/>
        </w:rPr>
        <w:t>, архитектурной</w:t>
      </w:r>
      <w:r w:rsidR="00771CF0">
        <w:rPr>
          <w:rFonts w:ascii="Times New Roman" w:hAnsi="Times New Roman" w:cs="Times New Roman"/>
          <w:sz w:val="28"/>
          <w:szCs w:val="28"/>
        </w:rPr>
        <w:t xml:space="preserve"> и градостроительной</w:t>
      </w:r>
      <w:r w:rsidRPr="00A43772">
        <w:rPr>
          <w:rFonts w:ascii="Times New Roman" w:hAnsi="Times New Roman" w:cs="Times New Roman"/>
          <w:sz w:val="28"/>
          <w:szCs w:val="28"/>
        </w:rPr>
        <w:t xml:space="preserve"> деятельности</w:t>
      </w:r>
      <w:r w:rsidR="008E6599">
        <w:rPr>
          <w:rFonts w:ascii="Times New Roman" w:hAnsi="Times New Roman" w:cs="Times New Roman"/>
          <w:sz w:val="28"/>
          <w:szCs w:val="28"/>
        </w:rPr>
        <w:t xml:space="preserve">отдела развития </w:t>
      </w:r>
      <w:r w:rsidR="00194886">
        <w:rPr>
          <w:rFonts w:ascii="Times New Roman" w:hAnsi="Times New Roman" w:cs="Times New Roman"/>
          <w:sz w:val="28"/>
          <w:szCs w:val="28"/>
        </w:rPr>
        <w:t>городских</w:t>
      </w:r>
      <w:r w:rsidR="00C325C8">
        <w:rPr>
          <w:rFonts w:ascii="Times New Roman" w:hAnsi="Times New Roman" w:cs="Times New Roman"/>
          <w:sz w:val="28"/>
          <w:szCs w:val="28"/>
        </w:rPr>
        <w:t xml:space="preserve"> территорий и </w:t>
      </w:r>
      <w:r w:rsidR="008E6599">
        <w:rPr>
          <w:rFonts w:ascii="Times New Roman" w:hAnsi="Times New Roman" w:cs="Times New Roman"/>
          <w:sz w:val="28"/>
          <w:szCs w:val="28"/>
        </w:rPr>
        <w:t xml:space="preserve">строительной политики </w:t>
      </w:r>
      <w:r w:rsidRPr="00A43772">
        <w:rPr>
          <w:rFonts w:ascii="Times New Roman" w:hAnsi="Times New Roman" w:cs="Times New Roman"/>
          <w:sz w:val="28"/>
          <w:szCs w:val="28"/>
        </w:rPr>
        <w:t>администрации</w:t>
      </w:r>
      <w:r w:rsidR="00194886">
        <w:rPr>
          <w:rFonts w:ascii="Times New Roman" w:hAnsi="Times New Roman" w:cs="Times New Roman"/>
          <w:sz w:val="28"/>
          <w:szCs w:val="28"/>
        </w:rPr>
        <w:t xml:space="preserve"> Елань-Коленовского городского поселения</w:t>
      </w:r>
      <w:r w:rsidR="00771CF0">
        <w:rPr>
          <w:rFonts w:ascii="Times New Roman" w:hAnsi="Times New Roman" w:cs="Times New Roman"/>
          <w:sz w:val="28"/>
          <w:szCs w:val="28"/>
        </w:rPr>
        <w:t>Новохопер</w:t>
      </w:r>
      <w:r w:rsidRPr="00A43772">
        <w:rPr>
          <w:rFonts w:ascii="Times New Roman" w:hAnsi="Times New Roman" w:cs="Times New Roman"/>
          <w:sz w:val="28"/>
          <w:szCs w:val="28"/>
        </w:rPr>
        <w:t xml:space="preserve">ского муниципального района Воронежской области (далее –  </w:t>
      </w:r>
      <w:r w:rsidR="00771CF0">
        <w:rPr>
          <w:rFonts w:ascii="Times New Roman" w:hAnsi="Times New Roman" w:cs="Times New Roman"/>
          <w:sz w:val="28"/>
          <w:szCs w:val="28"/>
        </w:rPr>
        <w:t>сектор</w:t>
      </w:r>
      <w:r w:rsidRPr="00A43772">
        <w:rPr>
          <w:rFonts w:ascii="Times New Roman" w:hAnsi="Times New Roman" w:cs="Times New Roman"/>
          <w:sz w:val="28"/>
          <w:szCs w:val="28"/>
        </w:rPr>
        <w:t>).</w:t>
      </w:r>
    </w:p>
    <w:p w:rsidR="00BC7A9A" w:rsidRPr="00E65EB2" w:rsidRDefault="00BC7A9A" w:rsidP="00C76937">
      <w:pPr>
        <w:tabs>
          <w:tab w:val="num" w:pos="142"/>
        </w:tabs>
        <w:autoSpaceDE w:val="0"/>
        <w:autoSpaceDN w:val="0"/>
        <w:adjustRightInd w:val="0"/>
        <w:ind w:firstLine="709"/>
        <w:jc w:val="both"/>
        <w:rPr>
          <w:sz w:val="28"/>
          <w:szCs w:val="28"/>
        </w:rPr>
      </w:pPr>
      <w:r w:rsidRPr="00E65EB2">
        <w:rPr>
          <w:sz w:val="28"/>
          <w:szCs w:val="28"/>
        </w:rPr>
        <w:t xml:space="preserve">За предоставлением муниципальной услуги заявитель может также обратиться в </w:t>
      </w:r>
      <w:r w:rsidR="00627FC2" w:rsidRPr="00E65EB2">
        <w:rPr>
          <w:sz w:val="28"/>
          <w:szCs w:val="28"/>
        </w:rPr>
        <w:t xml:space="preserve">Многофункциональный центр предоставления государственных и муниципальных услуг (далее – </w:t>
      </w:r>
      <w:r w:rsidRPr="00E65EB2">
        <w:rPr>
          <w:sz w:val="28"/>
          <w:szCs w:val="28"/>
        </w:rPr>
        <w:t>МФЦ</w:t>
      </w:r>
      <w:r w:rsidR="00627FC2" w:rsidRPr="00E65EB2">
        <w:rPr>
          <w:sz w:val="28"/>
          <w:szCs w:val="28"/>
        </w:rPr>
        <w:t>)</w:t>
      </w:r>
      <w:r w:rsidRPr="00E65EB2">
        <w:rPr>
          <w:sz w:val="28"/>
          <w:szCs w:val="28"/>
        </w:rPr>
        <w:t>.</w:t>
      </w:r>
    </w:p>
    <w:p w:rsidR="00627FC2" w:rsidRPr="00E65EB2" w:rsidRDefault="00101DC2" w:rsidP="00C76937">
      <w:pPr>
        <w:autoSpaceDE w:val="0"/>
        <w:autoSpaceDN w:val="0"/>
        <w:adjustRightInd w:val="0"/>
        <w:ind w:firstLine="709"/>
        <w:jc w:val="both"/>
        <w:rPr>
          <w:sz w:val="28"/>
          <w:szCs w:val="28"/>
        </w:rPr>
      </w:pPr>
      <w:r>
        <w:rPr>
          <w:sz w:val="28"/>
          <w:szCs w:val="28"/>
        </w:rPr>
        <w:t xml:space="preserve">1.3.2. </w:t>
      </w:r>
      <w:r w:rsidR="00002904" w:rsidRPr="00E65EB2">
        <w:rPr>
          <w:sz w:val="28"/>
          <w:szCs w:val="28"/>
        </w:rPr>
        <w:t>Информация</w:t>
      </w:r>
      <w:r w:rsidR="00627FC2" w:rsidRPr="00E65EB2">
        <w:rPr>
          <w:sz w:val="28"/>
          <w:szCs w:val="28"/>
        </w:rPr>
        <w:t xml:space="preserve"> о месте нахождения, графике работы, контактных телефонах (телефонах для справок и консультаций), интернет-адресах, адресах электронн</w:t>
      </w:r>
      <w:r w:rsidR="0050717E">
        <w:rPr>
          <w:sz w:val="28"/>
          <w:szCs w:val="28"/>
        </w:rPr>
        <w:t>ой почты администрации</w:t>
      </w:r>
      <w:r w:rsidR="002F428A">
        <w:rPr>
          <w:sz w:val="28"/>
          <w:szCs w:val="28"/>
        </w:rPr>
        <w:t xml:space="preserve"> и </w:t>
      </w:r>
      <w:r w:rsidR="008C7CCE">
        <w:rPr>
          <w:sz w:val="28"/>
          <w:szCs w:val="28"/>
        </w:rPr>
        <w:t>сектор</w:t>
      </w:r>
      <w:r w:rsidR="002F428A">
        <w:rPr>
          <w:sz w:val="28"/>
          <w:szCs w:val="28"/>
        </w:rPr>
        <w:t>а</w:t>
      </w:r>
      <w:r w:rsidR="00627FC2" w:rsidRPr="00E65EB2">
        <w:rPr>
          <w:sz w:val="28"/>
          <w:szCs w:val="28"/>
        </w:rPr>
        <w:t xml:space="preserve">, МФЦ приводятся в приложении </w:t>
      </w:r>
      <w:r w:rsidR="0075454E" w:rsidRPr="00E65EB2">
        <w:rPr>
          <w:sz w:val="28"/>
          <w:szCs w:val="28"/>
        </w:rPr>
        <w:t>№</w:t>
      </w:r>
      <w:r w:rsidR="00627FC2" w:rsidRPr="00E65EB2">
        <w:rPr>
          <w:sz w:val="28"/>
          <w:szCs w:val="28"/>
        </w:rPr>
        <w:t xml:space="preserve"> 1 к настоящему Административному регламенту и размещаются:</w:t>
      </w:r>
    </w:p>
    <w:p w:rsidR="00002904" w:rsidRPr="00E65EB2" w:rsidRDefault="00101DC2" w:rsidP="00C76937">
      <w:pPr>
        <w:autoSpaceDE w:val="0"/>
        <w:autoSpaceDN w:val="0"/>
        <w:adjustRightInd w:val="0"/>
        <w:ind w:firstLine="709"/>
        <w:jc w:val="both"/>
        <w:rPr>
          <w:sz w:val="28"/>
          <w:szCs w:val="28"/>
        </w:rPr>
      </w:pPr>
      <w:r>
        <w:rPr>
          <w:sz w:val="28"/>
          <w:szCs w:val="28"/>
        </w:rPr>
        <w:t xml:space="preserve">- </w:t>
      </w:r>
      <w:r w:rsidR="00002904" w:rsidRPr="00E65EB2">
        <w:rPr>
          <w:sz w:val="28"/>
          <w:szCs w:val="28"/>
        </w:rPr>
        <w:t xml:space="preserve">на официальном сайте </w:t>
      </w:r>
      <w:r w:rsidR="00A23DFA" w:rsidRPr="00E65EB2">
        <w:rPr>
          <w:sz w:val="28"/>
          <w:szCs w:val="28"/>
        </w:rPr>
        <w:t>администрации</w:t>
      </w:r>
      <w:r w:rsidR="00002904" w:rsidRPr="00E65EB2">
        <w:rPr>
          <w:sz w:val="28"/>
          <w:szCs w:val="28"/>
        </w:rPr>
        <w:t xml:space="preserve"> в сети Интернет </w:t>
      </w:r>
      <w:r w:rsidR="00194886">
        <w:rPr>
          <w:sz w:val="28"/>
          <w:szCs w:val="28"/>
        </w:rPr>
        <w:t>http://rpe-kolenovskiy.ru</w:t>
      </w:r>
    </w:p>
    <w:p w:rsidR="00002904" w:rsidRPr="00E65EB2" w:rsidRDefault="00101DC2" w:rsidP="00C76937">
      <w:pPr>
        <w:autoSpaceDE w:val="0"/>
        <w:autoSpaceDN w:val="0"/>
        <w:adjustRightInd w:val="0"/>
        <w:ind w:firstLine="709"/>
        <w:jc w:val="both"/>
        <w:rPr>
          <w:sz w:val="28"/>
          <w:szCs w:val="28"/>
        </w:rPr>
      </w:pPr>
      <w:r>
        <w:rPr>
          <w:sz w:val="28"/>
          <w:szCs w:val="28"/>
        </w:rPr>
        <w:t>-</w:t>
      </w:r>
      <w:r w:rsidR="00002904" w:rsidRPr="00E65EB2">
        <w:rPr>
          <w:sz w:val="28"/>
          <w:szCs w:val="28"/>
        </w:rPr>
        <w:t xml:space="preserve">в информационной системе Воронежской области </w:t>
      </w:r>
      <w:r w:rsidR="00B658CD">
        <w:rPr>
          <w:sz w:val="28"/>
          <w:szCs w:val="28"/>
        </w:rPr>
        <w:t>«</w:t>
      </w:r>
      <w:r w:rsidR="00002904" w:rsidRPr="00E65EB2">
        <w:rPr>
          <w:sz w:val="28"/>
          <w:szCs w:val="28"/>
        </w:rPr>
        <w:t>Портал государственных и муниципальных услуг Воронежской области</w:t>
      </w:r>
      <w:r w:rsidR="00B658CD">
        <w:rPr>
          <w:sz w:val="28"/>
          <w:szCs w:val="28"/>
        </w:rPr>
        <w:t>»</w:t>
      </w:r>
      <w:r w:rsidR="00002904" w:rsidRPr="00E65EB2">
        <w:rPr>
          <w:sz w:val="28"/>
          <w:szCs w:val="28"/>
        </w:rPr>
        <w:t xml:space="preserve"> (pgu.govvr</w:t>
      </w:r>
      <w:r w:rsidR="00CC4BE3">
        <w:rPr>
          <w:sz w:val="28"/>
          <w:szCs w:val="28"/>
          <w:lang w:val="en-US"/>
        </w:rPr>
        <w:t>n</w:t>
      </w:r>
      <w:r w:rsidR="00002904" w:rsidRPr="00E65EB2">
        <w:rPr>
          <w:sz w:val="28"/>
          <w:szCs w:val="28"/>
        </w:rPr>
        <w:t xml:space="preserve">.ru) (далее </w:t>
      </w:r>
      <w:r>
        <w:rPr>
          <w:sz w:val="28"/>
          <w:szCs w:val="28"/>
        </w:rPr>
        <w:t>–</w:t>
      </w:r>
      <w:r w:rsidR="00002904" w:rsidRPr="00E65EB2">
        <w:rPr>
          <w:sz w:val="28"/>
          <w:szCs w:val="28"/>
        </w:rPr>
        <w:t xml:space="preserve"> Портал государственных и муниципальных услуг Воронежской области);</w:t>
      </w:r>
    </w:p>
    <w:p w:rsidR="00002904" w:rsidRPr="00E65EB2" w:rsidRDefault="00101DC2" w:rsidP="00C76937">
      <w:pPr>
        <w:autoSpaceDE w:val="0"/>
        <w:autoSpaceDN w:val="0"/>
        <w:adjustRightInd w:val="0"/>
        <w:ind w:firstLine="709"/>
        <w:jc w:val="both"/>
        <w:rPr>
          <w:sz w:val="28"/>
          <w:szCs w:val="28"/>
        </w:rPr>
      </w:pPr>
      <w:r>
        <w:rPr>
          <w:sz w:val="28"/>
          <w:szCs w:val="28"/>
        </w:rPr>
        <w:t xml:space="preserve">- </w:t>
      </w:r>
      <w:r w:rsidR="00002904" w:rsidRPr="00E65EB2">
        <w:rPr>
          <w:sz w:val="28"/>
          <w:szCs w:val="28"/>
        </w:rPr>
        <w:t>на Едином портале государственных и муниципальных услуг (функций) в сети Интернет (www.gosuslugi.ru);</w:t>
      </w:r>
    </w:p>
    <w:p w:rsidR="00002904" w:rsidRPr="00E65EB2" w:rsidRDefault="00101DC2" w:rsidP="00C76937">
      <w:pPr>
        <w:autoSpaceDE w:val="0"/>
        <w:autoSpaceDN w:val="0"/>
        <w:adjustRightInd w:val="0"/>
        <w:ind w:firstLine="709"/>
        <w:jc w:val="both"/>
        <w:rPr>
          <w:sz w:val="28"/>
          <w:szCs w:val="28"/>
        </w:rPr>
      </w:pPr>
      <w:r>
        <w:rPr>
          <w:sz w:val="28"/>
          <w:szCs w:val="28"/>
        </w:rPr>
        <w:t xml:space="preserve">- </w:t>
      </w:r>
      <w:r w:rsidR="00002904" w:rsidRPr="00E65EB2">
        <w:rPr>
          <w:sz w:val="28"/>
          <w:szCs w:val="28"/>
        </w:rPr>
        <w:t>на официальном сайте МФЦ (mfc.vr</w:t>
      </w:r>
      <w:r w:rsidR="00CC4BE3">
        <w:rPr>
          <w:sz w:val="28"/>
          <w:szCs w:val="28"/>
          <w:lang w:val="en-US"/>
        </w:rPr>
        <w:t>n</w:t>
      </w:r>
      <w:r w:rsidR="00002904" w:rsidRPr="00E65EB2">
        <w:rPr>
          <w:sz w:val="28"/>
          <w:szCs w:val="28"/>
        </w:rPr>
        <w:t>.ru);</w:t>
      </w:r>
    </w:p>
    <w:p w:rsidR="00002904" w:rsidRPr="00E65EB2" w:rsidRDefault="00101DC2" w:rsidP="00C76937">
      <w:pPr>
        <w:autoSpaceDE w:val="0"/>
        <w:autoSpaceDN w:val="0"/>
        <w:adjustRightInd w:val="0"/>
        <w:ind w:firstLine="709"/>
        <w:jc w:val="both"/>
        <w:rPr>
          <w:sz w:val="28"/>
          <w:szCs w:val="28"/>
        </w:rPr>
      </w:pPr>
      <w:r>
        <w:rPr>
          <w:sz w:val="28"/>
          <w:szCs w:val="28"/>
        </w:rPr>
        <w:t xml:space="preserve">- </w:t>
      </w:r>
      <w:r w:rsidR="00002904" w:rsidRPr="00E65EB2">
        <w:rPr>
          <w:sz w:val="28"/>
          <w:szCs w:val="28"/>
        </w:rPr>
        <w:t xml:space="preserve">на информационном стенде в </w:t>
      </w:r>
      <w:r w:rsidR="00771CF0">
        <w:rPr>
          <w:sz w:val="28"/>
          <w:szCs w:val="28"/>
        </w:rPr>
        <w:t>с</w:t>
      </w:r>
      <w:r>
        <w:rPr>
          <w:sz w:val="28"/>
          <w:szCs w:val="28"/>
        </w:rPr>
        <w:t>е</w:t>
      </w:r>
      <w:r w:rsidR="00771CF0">
        <w:rPr>
          <w:sz w:val="28"/>
          <w:szCs w:val="28"/>
        </w:rPr>
        <w:t>кторе</w:t>
      </w:r>
      <w:r w:rsidR="00002904" w:rsidRPr="00E65EB2">
        <w:rPr>
          <w:sz w:val="28"/>
          <w:szCs w:val="28"/>
        </w:rPr>
        <w:t>;</w:t>
      </w:r>
    </w:p>
    <w:p w:rsidR="00002904" w:rsidRPr="00E65EB2" w:rsidRDefault="00101DC2" w:rsidP="00C76937">
      <w:pPr>
        <w:autoSpaceDE w:val="0"/>
        <w:autoSpaceDN w:val="0"/>
        <w:adjustRightInd w:val="0"/>
        <w:ind w:firstLine="709"/>
        <w:jc w:val="both"/>
        <w:rPr>
          <w:sz w:val="28"/>
          <w:szCs w:val="28"/>
        </w:rPr>
      </w:pPr>
      <w:r>
        <w:rPr>
          <w:sz w:val="28"/>
          <w:szCs w:val="28"/>
        </w:rPr>
        <w:t xml:space="preserve">- </w:t>
      </w:r>
      <w:r w:rsidR="00002904" w:rsidRPr="00E65EB2">
        <w:rPr>
          <w:sz w:val="28"/>
          <w:szCs w:val="28"/>
        </w:rPr>
        <w:t>на информационном стенде в МФЦ.</w:t>
      </w:r>
    </w:p>
    <w:p w:rsidR="0088602E" w:rsidRPr="00E65EB2" w:rsidRDefault="00101DC2" w:rsidP="00C76937">
      <w:pPr>
        <w:widowControl w:val="0"/>
        <w:autoSpaceDE w:val="0"/>
        <w:autoSpaceDN w:val="0"/>
        <w:adjustRightInd w:val="0"/>
        <w:ind w:firstLine="709"/>
        <w:jc w:val="both"/>
        <w:rPr>
          <w:sz w:val="28"/>
          <w:szCs w:val="28"/>
        </w:rPr>
      </w:pPr>
      <w:r>
        <w:rPr>
          <w:sz w:val="28"/>
          <w:szCs w:val="28"/>
        </w:rPr>
        <w:t xml:space="preserve">1.3.3. </w:t>
      </w:r>
      <w:r w:rsidR="0075454E" w:rsidRPr="00E65EB2">
        <w:rPr>
          <w:sz w:val="28"/>
          <w:szCs w:val="28"/>
        </w:rPr>
        <w:t>С</w:t>
      </w:r>
      <w:r w:rsidR="007B74F3" w:rsidRPr="00E65EB2">
        <w:rPr>
          <w:sz w:val="28"/>
          <w:szCs w:val="28"/>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E65EB2">
        <w:rPr>
          <w:sz w:val="28"/>
          <w:szCs w:val="28"/>
        </w:rPr>
        <w:t>.</w:t>
      </w:r>
    </w:p>
    <w:p w:rsidR="005F5EDD" w:rsidRPr="00E65EB2" w:rsidRDefault="00101DC2" w:rsidP="00C76937">
      <w:pPr>
        <w:autoSpaceDE w:val="0"/>
        <w:autoSpaceDN w:val="0"/>
        <w:adjustRightInd w:val="0"/>
        <w:ind w:firstLine="709"/>
        <w:jc w:val="both"/>
        <w:rPr>
          <w:sz w:val="28"/>
          <w:szCs w:val="28"/>
        </w:rPr>
      </w:pPr>
      <w:r>
        <w:rPr>
          <w:sz w:val="28"/>
          <w:szCs w:val="28"/>
        </w:rPr>
        <w:t xml:space="preserve">- </w:t>
      </w:r>
      <w:r w:rsidR="005F5EDD" w:rsidRPr="00E65EB2">
        <w:rPr>
          <w:sz w:val="28"/>
          <w:szCs w:val="28"/>
        </w:rPr>
        <w:t>непосредственно в администрации</w:t>
      </w:r>
      <w:r>
        <w:rPr>
          <w:sz w:val="28"/>
          <w:szCs w:val="28"/>
        </w:rPr>
        <w:t xml:space="preserve"> (</w:t>
      </w:r>
      <w:r w:rsidR="00771CF0">
        <w:rPr>
          <w:sz w:val="28"/>
          <w:szCs w:val="28"/>
        </w:rPr>
        <w:t>с</w:t>
      </w:r>
      <w:r>
        <w:rPr>
          <w:sz w:val="28"/>
          <w:szCs w:val="28"/>
        </w:rPr>
        <w:t>е</w:t>
      </w:r>
      <w:r w:rsidR="00771CF0">
        <w:rPr>
          <w:sz w:val="28"/>
          <w:szCs w:val="28"/>
        </w:rPr>
        <w:t>кторе</w:t>
      </w:r>
      <w:r>
        <w:rPr>
          <w:sz w:val="28"/>
          <w:szCs w:val="28"/>
        </w:rPr>
        <w:t>)</w:t>
      </w:r>
      <w:r w:rsidR="005F5EDD" w:rsidRPr="00E65EB2">
        <w:rPr>
          <w:sz w:val="28"/>
          <w:szCs w:val="28"/>
        </w:rPr>
        <w:t>,</w:t>
      </w:r>
    </w:p>
    <w:p w:rsidR="005F5EDD" w:rsidRPr="00E65EB2" w:rsidRDefault="00101DC2" w:rsidP="00C76937">
      <w:pPr>
        <w:autoSpaceDE w:val="0"/>
        <w:autoSpaceDN w:val="0"/>
        <w:adjustRightInd w:val="0"/>
        <w:ind w:firstLine="709"/>
        <w:jc w:val="both"/>
        <w:rPr>
          <w:sz w:val="28"/>
          <w:szCs w:val="28"/>
        </w:rPr>
      </w:pPr>
      <w:r>
        <w:rPr>
          <w:sz w:val="28"/>
          <w:szCs w:val="28"/>
        </w:rPr>
        <w:t xml:space="preserve">- </w:t>
      </w:r>
      <w:r w:rsidR="005F5EDD" w:rsidRPr="00E65EB2">
        <w:rPr>
          <w:sz w:val="28"/>
          <w:szCs w:val="28"/>
        </w:rPr>
        <w:t>непосредственно в МФЦ;</w:t>
      </w:r>
    </w:p>
    <w:p w:rsidR="005F5EDD" w:rsidRPr="00E65EB2" w:rsidRDefault="00101DC2" w:rsidP="00C76937">
      <w:pPr>
        <w:autoSpaceDE w:val="0"/>
        <w:autoSpaceDN w:val="0"/>
        <w:adjustRightInd w:val="0"/>
        <w:ind w:firstLine="709"/>
        <w:jc w:val="both"/>
        <w:rPr>
          <w:sz w:val="28"/>
          <w:szCs w:val="28"/>
        </w:rPr>
      </w:pPr>
      <w:r>
        <w:rPr>
          <w:sz w:val="28"/>
          <w:szCs w:val="28"/>
        </w:rPr>
        <w:t xml:space="preserve">- </w:t>
      </w:r>
      <w:r w:rsidR="005F5EDD" w:rsidRPr="00E65EB2">
        <w:rPr>
          <w:sz w:val="28"/>
          <w:szCs w:val="28"/>
        </w:rPr>
        <w:t>с использованием средств телефонной связи, средств сети Интернет.</w:t>
      </w:r>
    </w:p>
    <w:p w:rsidR="005F5EDD" w:rsidRPr="00E65EB2" w:rsidRDefault="00101DC2" w:rsidP="00C76937">
      <w:pPr>
        <w:autoSpaceDE w:val="0"/>
        <w:autoSpaceDN w:val="0"/>
        <w:adjustRightInd w:val="0"/>
        <w:ind w:firstLine="709"/>
        <w:jc w:val="both"/>
        <w:rPr>
          <w:sz w:val="28"/>
          <w:szCs w:val="28"/>
        </w:rPr>
      </w:pPr>
      <w:r>
        <w:rPr>
          <w:sz w:val="28"/>
          <w:szCs w:val="28"/>
        </w:rPr>
        <w:t xml:space="preserve">1.3.4. </w:t>
      </w:r>
      <w:r w:rsidR="005F5EDD" w:rsidRPr="00E65EB2">
        <w:rPr>
          <w:sz w:val="28"/>
          <w:szCs w:val="28"/>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E65EB2">
        <w:rPr>
          <w:sz w:val="28"/>
          <w:szCs w:val="28"/>
        </w:rPr>
        <w:t>администрации</w:t>
      </w:r>
      <w:r w:rsidR="005F5EDD" w:rsidRPr="00E65EB2">
        <w:rPr>
          <w:sz w:val="28"/>
          <w:szCs w:val="28"/>
        </w:rPr>
        <w:t>, МФЦ (далее - уполномоченные должностные лица).</w:t>
      </w:r>
    </w:p>
    <w:p w:rsidR="005F5EDD" w:rsidRPr="00E65EB2" w:rsidRDefault="005F5EDD" w:rsidP="00C76937">
      <w:pPr>
        <w:tabs>
          <w:tab w:val="num" w:pos="142"/>
        </w:tabs>
        <w:autoSpaceDE w:val="0"/>
        <w:autoSpaceDN w:val="0"/>
        <w:adjustRightInd w:val="0"/>
        <w:ind w:firstLine="709"/>
        <w:jc w:val="both"/>
        <w:rPr>
          <w:sz w:val="28"/>
          <w:szCs w:val="28"/>
        </w:rPr>
      </w:pPr>
      <w:r w:rsidRPr="00E65EB2">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E65EB2" w:rsidRDefault="005F5EDD" w:rsidP="00C76937">
      <w:pPr>
        <w:tabs>
          <w:tab w:val="num" w:pos="142"/>
        </w:tabs>
        <w:autoSpaceDE w:val="0"/>
        <w:autoSpaceDN w:val="0"/>
        <w:adjustRightInd w:val="0"/>
        <w:ind w:firstLine="709"/>
        <w:jc w:val="both"/>
        <w:rPr>
          <w:sz w:val="28"/>
          <w:szCs w:val="28"/>
        </w:rPr>
      </w:pPr>
      <w:r w:rsidRPr="00E65EB2">
        <w:rPr>
          <w:sz w:val="28"/>
          <w:szCs w:val="28"/>
        </w:rPr>
        <w:t xml:space="preserve">На информационных стендах в местах предоставления муниципальной услуги, а также на официальных сайтах </w:t>
      </w:r>
      <w:r w:rsidR="00143138" w:rsidRPr="00E65EB2">
        <w:rPr>
          <w:sz w:val="28"/>
          <w:szCs w:val="28"/>
        </w:rPr>
        <w:t>администрации</w:t>
      </w:r>
      <w:r w:rsidRPr="00E65EB2">
        <w:rPr>
          <w:sz w:val="28"/>
          <w:szCs w:val="28"/>
        </w:rPr>
        <w:t xml:space="preserve">, на Портале </w:t>
      </w:r>
      <w:r w:rsidRPr="00E65EB2">
        <w:rPr>
          <w:sz w:val="28"/>
          <w:szCs w:val="28"/>
        </w:rPr>
        <w:lastRenderedPageBreak/>
        <w:t>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E65EB2" w:rsidRDefault="00101DC2" w:rsidP="00C76937">
      <w:pPr>
        <w:autoSpaceDE w:val="0"/>
        <w:autoSpaceDN w:val="0"/>
        <w:adjustRightInd w:val="0"/>
        <w:ind w:firstLine="709"/>
        <w:jc w:val="both"/>
        <w:rPr>
          <w:sz w:val="28"/>
          <w:szCs w:val="28"/>
        </w:rPr>
      </w:pPr>
      <w:r>
        <w:rPr>
          <w:sz w:val="28"/>
          <w:szCs w:val="28"/>
        </w:rPr>
        <w:t xml:space="preserve">- </w:t>
      </w:r>
      <w:r w:rsidR="005F5EDD" w:rsidRPr="00E65EB2">
        <w:rPr>
          <w:sz w:val="28"/>
          <w:szCs w:val="28"/>
        </w:rPr>
        <w:t>текст настоящего Административного регламента;</w:t>
      </w:r>
    </w:p>
    <w:p w:rsidR="005F5EDD" w:rsidRPr="00E65EB2" w:rsidRDefault="00101DC2" w:rsidP="00C76937">
      <w:pPr>
        <w:autoSpaceDE w:val="0"/>
        <w:autoSpaceDN w:val="0"/>
        <w:adjustRightInd w:val="0"/>
        <w:ind w:firstLine="709"/>
        <w:jc w:val="both"/>
        <w:rPr>
          <w:sz w:val="28"/>
          <w:szCs w:val="28"/>
        </w:rPr>
      </w:pPr>
      <w:r>
        <w:rPr>
          <w:sz w:val="28"/>
          <w:szCs w:val="28"/>
        </w:rPr>
        <w:t>-</w:t>
      </w:r>
      <w:r w:rsidR="005F5EDD" w:rsidRPr="00E65EB2">
        <w:rPr>
          <w:sz w:val="28"/>
          <w:szCs w:val="28"/>
        </w:rPr>
        <w:t>тексты, выдержки из нормативных правовых актов, регулирующих предоставление муниципальной услуги;</w:t>
      </w:r>
    </w:p>
    <w:p w:rsidR="005F5EDD" w:rsidRPr="00E65EB2" w:rsidRDefault="00101DC2" w:rsidP="00C76937">
      <w:pPr>
        <w:autoSpaceDE w:val="0"/>
        <w:autoSpaceDN w:val="0"/>
        <w:adjustRightInd w:val="0"/>
        <w:ind w:firstLine="709"/>
        <w:jc w:val="both"/>
        <w:rPr>
          <w:sz w:val="28"/>
          <w:szCs w:val="28"/>
        </w:rPr>
      </w:pPr>
      <w:r>
        <w:rPr>
          <w:sz w:val="28"/>
          <w:szCs w:val="28"/>
        </w:rPr>
        <w:t xml:space="preserve">- </w:t>
      </w:r>
      <w:r w:rsidR="005F5EDD" w:rsidRPr="00E65EB2">
        <w:rPr>
          <w:sz w:val="28"/>
          <w:szCs w:val="28"/>
        </w:rPr>
        <w:t>формы, образцы заявлений, иных документов.</w:t>
      </w:r>
    </w:p>
    <w:p w:rsidR="005F5EDD" w:rsidRPr="00E65EB2" w:rsidRDefault="00101DC2" w:rsidP="00C76937">
      <w:pPr>
        <w:autoSpaceDE w:val="0"/>
        <w:autoSpaceDN w:val="0"/>
        <w:adjustRightInd w:val="0"/>
        <w:ind w:firstLine="709"/>
        <w:jc w:val="both"/>
        <w:rPr>
          <w:sz w:val="28"/>
          <w:szCs w:val="28"/>
        </w:rPr>
      </w:pPr>
      <w:r>
        <w:rPr>
          <w:sz w:val="28"/>
          <w:szCs w:val="28"/>
        </w:rPr>
        <w:t>1.3.5.</w:t>
      </w:r>
      <w:r w:rsidR="005F5EDD" w:rsidRPr="00E65EB2">
        <w:rPr>
          <w:sz w:val="28"/>
          <w:szCs w:val="28"/>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E65EB2" w:rsidRDefault="00101DC2" w:rsidP="00C76937">
      <w:pPr>
        <w:autoSpaceDE w:val="0"/>
        <w:autoSpaceDN w:val="0"/>
        <w:adjustRightInd w:val="0"/>
        <w:ind w:firstLine="709"/>
        <w:jc w:val="both"/>
        <w:rPr>
          <w:sz w:val="28"/>
          <w:szCs w:val="28"/>
        </w:rPr>
      </w:pPr>
      <w:r>
        <w:rPr>
          <w:sz w:val="28"/>
          <w:szCs w:val="28"/>
        </w:rPr>
        <w:t xml:space="preserve">- </w:t>
      </w:r>
      <w:r w:rsidR="005F5EDD" w:rsidRPr="00E65EB2">
        <w:rPr>
          <w:sz w:val="28"/>
          <w:szCs w:val="28"/>
        </w:rPr>
        <w:t>о порядке предоставления муниципальной услуги;</w:t>
      </w:r>
    </w:p>
    <w:p w:rsidR="005F5EDD" w:rsidRPr="00E65EB2" w:rsidRDefault="00101DC2" w:rsidP="00C76937">
      <w:pPr>
        <w:autoSpaceDE w:val="0"/>
        <w:autoSpaceDN w:val="0"/>
        <w:adjustRightInd w:val="0"/>
        <w:ind w:firstLine="709"/>
        <w:jc w:val="both"/>
        <w:rPr>
          <w:sz w:val="28"/>
          <w:szCs w:val="28"/>
        </w:rPr>
      </w:pPr>
      <w:r>
        <w:rPr>
          <w:sz w:val="28"/>
          <w:szCs w:val="28"/>
        </w:rPr>
        <w:t xml:space="preserve">- </w:t>
      </w:r>
      <w:r w:rsidR="005F5EDD" w:rsidRPr="00E65EB2">
        <w:rPr>
          <w:sz w:val="28"/>
          <w:szCs w:val="28"/>
        </w:rPr>
        <w:t>о ходе предоставления муниципальной услуги;</w:t>
      </w:r>
    </w:p>
    <w:p w:rsidR="005F5EDD" w:rsidRPr="00E65EB2" w:rsidRDefault="00101DC2" w:rsidP="00C76937">
      <w:pPr>
        <w:autoSpaceDE w:val="0"/>
        <w:autoSpaceDN w:val="0"/>
        <w:adjustRightInd w:val="0"/>
        <w:ind w:firstLine="709"/>
        <w:jc w:val="both"/>
        <w:rPr>
          <w:sz w:val="28"/>
          <w:szCs w:val="28"/>
        </w:rPr>
      </w:pPr>
      <w:r>
        <w:rPr>
          <w:sz w:val="28"/>
          <w:szCs w:val="28"/>
        </w:rPr>
        <w:t xml:space="preserve">- </w:t>
      </w:r>
      <w:r w:rsidR="005F5EDD" w:rsidRPr="00E65EB2">
        <w:rPr>
          <w:sz w:val="28"/>
          <w:szCs w:val="28"/>
        </w:rPr>
        <w:t>об отказе в предоставлении муниципальной услуги.</w:t>
      </w:r>
    </w:p>
    <w:p w:rsidR="005F5EDD" w:rsidRPr="00E65EB2" w:rsidRDefault="00101DC2" w:rsidP="00C76937">
      <w:pPr>
        <w:autoSpaceDE w:val="0"/>
        <w:autoSpaceDN w:val="0"/>
        <w:adjustRightInd w:val="0"/>
        <w:ind w:firstLine="709"/>
        <w:jc w:val="both"/>
        <w:rPr>
          <w:sz w:val="28"/>
          <w:szCs w:val="28"/>
        </w:rPr>
      </w:pPr>
      <w:r>
        <w:rPr>
          <w:sz w:val="28"/>
          <w:szCs w:val="28"/>
        </w:rPr>
        <w:t xml:space="preserve">1.3.6. </w:t>
      </w:r>
      <w:r w:rsidR="005F5EDD" w:rsidRPr="00E65EB2">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5F5EDD" w:rsidRPr="00E65EB2" w:rsidRDefault="00101DC2" w:rsidP="00C76937">
      <w:pPr>
        <w:autoSpaceDE w:val="0"/>
        <w:autoSpaceDN w:val="0"/>
        <w:adjustRightInd w:val="0"/>
        <w:ind w:firstLine="709"/>
        <w:jc w:val="both"/>
        <w:rPr>
          <w:sz w:val="28"/>
          <w:szCs w:val="28"/>
        </w:rPr>
      </w:pPr>
      <w:r>
        <w:rPr>
          <w:sz w:val="28"/>
          <w:szCs w:val="28"/>
        </w:rPr>
        <w:t xml:space="preserve">1.3.7. </w:t>
      </w:r>
      <w:r w:rsidR="005F5EDD" w:rsidRPr="00E65EB2">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w:t>
      </w:r>
      <w:r w:rsidR="000204CB">
        <w:rPr>
          <w:sz w:val="28"/>
          <w:szCs w:val="28"/>
        </w:rPr>
        <w:t>ги</w:t>
      </w:r>
      <w:r w:rsidR="005F5EDD" w:rsidRPr="00E65EB2">
        <w:rPr>
          <w:sz w:val="28"/>
          <w:szCs w:val="28"/>
        </w:rPr>
        <w:t xml:space="preserve"> с использованием телефонной связи, средств Интернета, а также при личном контакте с </w:t>
      </w:r>
      <w:r w:rsidR="00DF12B2" w:rsidRPr="00E65EB2">
        <w:rPr>
          <w:sz w:val="28"/>
          <w:szCs w:val="28"/>
        </w:rPr>
        <w:t>уполномоченными должностными лицами</w:t>
      </w:r>
      <w:r w:rsidR="005F5EDD" w:rsidRPr="00E65EB2">
        <w:rPr>
          <w:sz w:val="28"/>
          <w:szCs w:val="28"/>
        </w:rPr>
        <w:t>.</w:t>
      </w:r>
    </w:p>
    <w:p w:rsidR="005F5EDD" w:rsidRPr="00E65EB2" w:rsidRDefault="005F5EDD" w:rsidP="00C76937">
      <w:pPr>
        <w:tabs>
          <w:tab w:val="num" w:pos="142"/>
        </w:tabs>
        <w:autoSpaceDE w:val="0"/>
        <w:autoSpaceDN w:val="0"/>
        <w:adjustRightInd w:val="0"/>
        <w:ind w:firstLine="709"/>
        <w:jc w:val="both"/>
        <w:rPr>
          <w:sz w:val="28"/>
          <w:szCs w:val="28"/>
        </w:rPr>
      </w:pPr>
      <w:r w:rsidRPr="00E65EB2">
        <w:rPr>
          <w:sz w:val="28"/>
          <w:szCs w:val="28"/>
        </w:rPr>
        <w:t>При ответах на телефо</w:t>
      </w:r>
      <w:r w:rsidR="0075454E" w:rsidRPr="00E65EB2">
        <w:rPr>
          <w:sz w:val="28"/>
          <w:szCs w:val="28"/>
        </w:rPr>
        <w:t>нные звонки и устные обращения уполномоченные должностные лица</w:t>
      </w:r>
      <w:r w:rsidRPr="00E65EB2">
        <w:rPr>
          <w:sz w:val="28"/>
          <w:szCs w:val="28"/>
        </w:rPr>
        <w:t xml:space="preserve"> подробно и в вежливой (корректной) форме информируют обратившихся по интересующим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F5EDD" w:rsidRPr="00E65EB2" w:rsidRDefault="005F5EDD" w:rsidP="00C76937">
      <w:pPr>
        <w:tabs>
          <w:tab w:val="num" w:pos="142"/>
        </w:tabs>
        <w:autoSpaceDE w:val="0"/>
        <w:autoSpaceDN w:val="0"/>
        <w:adjustRightInd w:val="0"/>
        <w:ind w:firstLine="709"/>
        <w:jc w:val="both"/>
        <w:rPr>
          <w:sz w:val="28"/>
          <w:szCs w:val="28"/>
        </w:rPr>
      </w:pPr>
      <w:r w:rsidRPr="00E65EB2">
        <w:rPr>
          <w:sz w:val="28"/>
          <w:szCs w:val="28"/>
        </w:rPr>
        <w:t xml:space="preserve">При отсутствии у </w:t>
      </w:r>
      <w:r w:rsidR="0075454E" w:rsidRPr="00E65EB2">
        <w:rPr>
          <w:sz w:val="28"/>
          <w:szCs w:val="28"/>
        </w:rPr>
        <w:t>уполномоченного должностного лица</w:t>
      </w:r>
      <w:r w:rsidRPr="00E65EB2">
        <w:rPr>
          <w:sz w:val="28"/>
          <w:szCs w:val="28"/>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5454E" w:rsidRPr="00E65EB2" w:rsidRDefault="0075454E" w:rsidP="00C76937">
      <w:pPr>
        <w:autoSpaceDE w:val="0"/>
        <w:autoSpaceDN w:val="0"/>
        <w:adjustRightInd w:val="0"/>
        <w:ind w:firstLine="709"/>
        <w:jc w:val="both"/>
        <w:rPr>
          <w:sz w:val="28"/>
          <w:szCs w:val="28"/>
        </w:rPr>
      </w:pPr>
    </w:p>
    <w:p w:rsidR="000D6C7E" w:rsidRPr="00D60C6E" w:rsidRDefault="000204CB" w:rsidP="00C76937">
      <w:pPr>
        <w:tabs>
          <w:tab w:val="left" w:pos="0"/>
        </w:tabs>
        <w:jc w:val="center"/>
        <w:rPr>
          <w:b/>
          <w:sz w:val="28"/>
          <w:szCs w:val="28"/>
        </w:rPr>
      </w:pPr>
      <w:r>
        <w:rPr>
          <w:b/>
          <w:sz w:val="28"/>
          <w:szCs w:val="28"/>
        </w:rPr>
        <w:t xml:space="preserve">2. </w:t>
      </w:r>
      <w:r w:rsidR="004428F4" w:rsidRPr="00D60C6E">
        <w:rPr>
          <w:b/>
          <w:sz w:val="28"/>
          <w:szCs w:val="28"/>
        </w:rPr>
        <w:t>Стандарт предоставления муниципальной услуги</w:t>
      </w:r>
    </w:p>
    <w:p w:rsidR="000D6C7E" w:rsidRPr="00E65EB2" w:rsidRDefault="000D6C7E" w:rsidP="00C76937">
      <w:pPr>
        <w:tabs>
          <w:tab w:val="left" w:pos="1440"/>
          <w:tab w:val="left" w:pos="1560"/>
        </w:tabs>
        <w:ind w:firstLine="709"/>
        <w:jc w:val="both"/>
        <w:rPr>
          <w:sz w:val="28"/>
          <w:szCs w:val="28"/>
        </w:rPr>
      </w:pPr>
    </w:p>
    <w:p w:rsidR="00A16852" w:rsidRDefault="000204CB" w:rsidP="00C76937">
      <w:pPr>
        <w:tabs>
          <w:tab w:val="left" w:pos="0"/>
        </w:tabs>
        <w:ind w:firstLine="709"/>
        <w:jc w:val="both"/>
        <w:rPr>
          <w:sz w:val="28"/>
          <w:szCs w:val="28"/>
        </w:rPr>
      </w:pPr>
      <w:r>
        <w:rPr>
          <w:sz w:val="28"/>
          <w:szCs w:val="28"/>
        </w:rPr>
        <w:t>2.1.</w:t>
      </w:r>
      <w:r w:rsidR="000D6C7E" w:rsidRPr="0030309C">
        <w:rPr>
          <w:sz w:val="28"/>
          <w:szCs w:val="28"/>
        </w:rPr>
        <w:t xml:space="preserve">Наименование муниципальной услуги – </w:t>
      </w:r>
      <w:r w:rsidR="00DA0754" w:rsidRPr="0030309C">
        <w:rPr>
          <w:sz w:val="28"/>
          <w:szCs w:val="28"/>
        </w:rPr>
        <w:t>«</w:t>
      </w:r>
      <w:r w:rsidR="000D449C" w:rsidRPr="00CE7462">
        <w:rPr>
          <w:sz w:val="28"/>
        </w:rPr>
        <w:t>Подготовка, утверждение и выдача градостроительных планов земельных участков, расположенных на территории поселения</w:t>
      </w:r>
      <w:r w:rsidR="007F6D80">
        <w:rPr>
          <w:sz w:val="28"/>
          <w:szCs w:val="28"/>
        </w:rPr>
        <w:t>»</w:t>
      </w:r>
      <w:r w:rsidR="000D6C7E" w:rsidRPr="0030309C">
        <w:rPr>
          <w:sz w:val="28"/>
          <w:szCs w:val="28"/>
        </w:rPr>
        <w:t>.</w:t>
      </w:r>
    </w:p>
    <w:p w:rsidR="000D6C7E" w:rsidRPr="0030309C" w:rsidRDefault="000204CB" w:rsidP="00C76937">
      <w:pPr>
        <w:tabs>
          <w:tab w:val="left" w:pos="0"/>
        </w:tabs>
        <w:ind w:firstLine="709"/>
        <w:jc w:val="both"/>
        <w:rPr>
          <w:sz w:val="28"/>
          <w:szCs w:val="28"/>
        </w:rPr>
      </w:pPr>
      <w:r>
        <w:rPr>
          <w:sz w:val="28"/>
          <w:szCs w:val="28"/>
        </w:rPr>
        <w:t xml:space="preserve">2.2. </w:t>
      </w:r>
      <w:r w:rsidR="000D6C7E" w:rsidRPr="0030309C">
        <w:rPr>
          <w:sz w:val="28"/>
          <w:szCs w:val="28"/>
        </w:rPr>
        <w:t>Наименование органа, представляющего муниципальную услугу.</w:t>
      </w:r>
    </w:p>
    <w:p w:rsidR="00EE1127" w:rsidRDefault="000204CB" w:rsidP="00C76937">
      <w:pPr>
        <w:tabs>
          <w:tab w:val="left" w:pos="0"/>
        </w:tabs>
        <w:ind w:firstLine="709"/>
        <w:jc w:val="both"/>
        <w:rPr>
          <w:sz w:val="28"/>
          <w:szCs w:val="28"/>
        </w:rPr>
      </w:pPr>
      <w:r>
        <w:rPr>
          <w:sz w:val="28"/>
          <w:szCs w:val="28"/>
        </w:rPr>
        <w:t xml:space="preserve">2.2.1. </w:t>
      </w:r>
      <w:r w:rsidR="000D6C7E" w:rsidRPr="0030309C">
        <w:rPr>
          <w:sz w:val="28"/>
          <w:szCs w:val="28"/>
        </w:rPr>
        <w:t xml:space="preserve">Орган, предоставляющий муниципальную услугу: администрация </w:t>
      </w:r>
      <w:r w:rsidR="000D449C">
        <w:rPr>
          <w:sz w:val="28"/>
          <w:szCs w:val="28"/>
        </w:rPr>
        <w:t xml:space="preserve">Елань-Коленовского городского поселения </w:t>
      </w:r>
      <w:r w:rsidR="009E2722">
        <w:rPr>
          <w:sz w:val="28"/>
          <w:szCs w:val="28"/>
        </w:rPr>
        <w:t>Новохопер</w:t>
      </w:r>
      <w:r w:rsidR="0050717E">
        <w:rPr>
          <w:sz w:val="28"/>
          <w:szCs w:val="28"/>
        </w:rPr>
        <w:t>ского муниципального района Воронежской области</w:t>
      </w:r>
      <w:r w:rsidR="000D6C7E" w:rsidRPr="0030309C">
        <w:rPr>
          <w:sz w:val="28"/>
          <w:szCs w:val="28"/>
        </w:rPr>
        <w:t>.</w:t>
      </w:r>
    </w:p>
    <w:p w:rsidR="00AB299A" w:rsidRPr="0030309C" w:rsidRDefault="000204CB" w:rsidP="00C76937">
      <w:pPr>
        <w:tabs>
          <w:tab w:val="left" w:pos="0"/>
        </w:tabs>
        <w:ind w:firstLine="709"/>
        <w:jc w:val="both"/>
        <w:rPr>
          <w:sz w:val="28"/>
          <w:szCs w:val="28"/>
        </w:rPr>
      </w:pPr>
      <w:r>
        <w:rPr>
          <w:sz w:val="28"/>
          <w:szCs w:val="28"/>
        </w:rPr>
        <w:t xml:space="preserve">2.2.2. </w:t>
      </w:r>
      <w:r w:rsidR="00AB299A" w:rsidRPr="00AB299A">
        <w:rPr>
          <w:sz w:val="28"/>
          <w:szCs w:val="28"/>
        </w:rPr>
        <w:t xml:space="preserve">Структурное подразделение администрации, обеспечивающее организацию предоставления муниципальной услуги: </w:t>
      </w:r>
      <w:r w:rsidR="000C5D1A">
        <w:rPr>
          <w:sz w:val="28"/>
          <w:szCs w:val="28"/>
        </w:rPr>
        <w:t>сектор</w:t>
      </w:r>
      <w:r w:rsidR="001875A7">
        <w:rPr>
          <w:sz w:val="28"/>
          <w:szCs w:val="28"/>
        </w:rPr>
        <w:t xml:space="preserve"> строительной политики, </w:t>
      </w:r>
      <w:r w:rsidR="000C5D1A">
        <w:rPr>
          <w:sz w:val="28"/>
          <w:szCs w:val="28"/>
        </w:rPr>
        <w:t xml:space="preserve"> архитектурной и</w:t>
      </w:r>
      <w:r w:rsidR="00AB299A" w:rsidRPr="00AB299A">
        <w:rPr>
          <w:sz w:val="28"/>
          <w:szCs w:val="28"/>
        </w:rPr>
        <w:t xml:space="preserve"> градостроительной деятельности</w:t>
      </w:r>
      <w:r w:rsidR="00A16852">
        <w:rPr>
          <w:sz w:val="28"/>
          <w:szCs w:val="28"/>
        </w:rPr>
        <w:t xml:space="preserve"> отдела развития </w:t>
      </w:r>
      <w:r w:rsidR="00A16852">
        <w:rPr>
          <w:sz w:val="28"/>
          <w:szCs w:val="28"/>
        </w:rPr>
        <w:lastRenderedPageBreak/>
        <w:t>сельских территорий и строительной политики</w:t>
      </w:r>
      <w:r w:rsidR="00AB299A" w:rsidRPr="00AB299A">
        <w:rPr>
          <w:sz w:val="28"/>
          <w:szCs w:val="28"/>
        </w:rPr>
        <w:t xml:space="preserve"> администрации </w:t>
      </w:r>
      <w:r w:rsidR="000D449C">
        <w:rPr>
          <w:sz w:val="28"/>
          <w:szCs w:val="28"/>
        </w:rPr>
        <w:t xml:space="preserve">Елань-Коленовского городского поселения </w:t>
      </w:r>
      <w:r w:rsidR="000C5D1A">
        <w:rPr>
          <w:sz w:val="28"/>
          <w:szCs w:val="28"/>
        </w:rPr>
        <w:t>Новохопер</w:t>
      </w:r>
      <w:r w:rsidR="00AB299A" w:rsidRPr="00AB299A">
        <w:rPr>
          <w:sz w:val="28"/>
          <w:szCs w:val="28"/>
        </w:rPr>
        <w:t>ского муниципального района Воро</w:t>
      </w:r>
      <w:r w:rsidR="00AB299A">
        <w:rPr>
          <w:sz w:val="28"/>
          <w:szCs w:val="28"/>
        </w:rPr>
        <w:t>нежской области</w:t>
      </w:r>
      <w:r w:rsidR="00AB299A" w:rsidRPr="00AB299A">
        <w:rPr>
          <w:sz w:val="28"/>
          <w:szCs w:val="28"/>
        </w:rPr>
        <w:t>.</w:t>
      </w:r>
    </w:p>
    <w:p w:rsidR="00F316C1" w:rsidRDefault="000204CB" w:rsidP="008C7CCE">
      <w:pPr>
        <w:pStyle w:val="Default"/>
        <w:jc w:val="both"/>
      </w:pPr>
      <w:r>
        <w:rPr>
          <w:sz w:val="28"/>
          <w:szCs w:val="28"/>
        </w:rPr>
        <w:t xml:space="preserve">2.2.3. </w:t>
      </w:r>
      <w:r w:rsidR="00425D56" w:rsidRPr="00D24F3F">
        <w:rPr>
          <w:sz w:val="28"/>
          <w:szCs w:val="28"/>
        </w:rPr>
        <w:t>При предоставлении муниципальной услуги, в целях получения документов, необходимых для подготовки, информации для проверки сведений, предоставляемых заявителем, осуществляется взаимодействие с: </w:t>
      </w:r>
    </w:p>
    <w:p w:rsidR="00F316C1" w:rsidRPr="008C7CCE" w:rsidRDefault="00F316C1" w:rsidP="008C7CCE">
      <w:pPr>
        <w:pStyle w:val="Default"/>
        <w:jc w:val="both"/>
        <w:rPr>
          <w:sz w:val="28"/>
          <w:szCs w:val="28"/>
        </w:rPr>
      </w:pPr>
      <w:r w:rsidRPr="008C7CCE">
        <w:rPr>
          <w:sz w:val="28"/>
          <w:szCs w:val="28"/>
        </w:rPr>
        <w:t xml:space="preserve">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федеральным органом охраны объектов культурного наследия. </w:t>
      </w:r>
    </w:p>
    <w:p w:rsidR="001930CC" w:rsidRPr="006F542E" w:rsidRDefault="000204CB" w:rsidP="001930CC">
      <w:pPr>
        <w:tabs>
          <w:tab w:val="left" w:pos="0"/>
        </w:tabs>
        <w:autoSpaceDE w:val="0"/>
        <w:autoSpaceDN w:val="0"/>
        <w:adjustRightInd w:val="0"/>
        <w:contextualSpacing/>
        <w:jc w:val="both"/>
        <w:rPr>
          <w:sz w:val="28"/>
          <w:szCs w:val="28"/>
        </w:rPr>
      </w:pPr>
      <w:r>
        <w:rPr>
          <w:sz w:val="28"/>
          <w:szCs w:val="28"/>
        </w:rPr>
        <w:t xml:space="preserve">2.2.4. </w:t>
      </w:r>
      <w:r w:rsidR="007C4B4C" w:rsidRPr="0030309C">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E626DA">
        <w:rPr>
          <w:sz w:val="28"/>
          <w:szCs w:val="28"/>
        </w:rPr>
        <w:t>постановлением администрации</w:t>
      </w:r>
      <w:r w:rsidR="000D449C">
        <w:rPr>
          <w:sz w:val="28"/>
          <w:szCs w:val="28"/>
        </w:rPr>
        <w:t xml:space="preserve">Елань-Коленовского городского поселения </w:t>
      </w:r>
      <w:r w:rsidR="00CB213B">
        <w:rPr>
          <w:sz w:val="28"/>
          <w:szCs w:val="28"/>
        </w:rPr>
        <w:t>Новохопер</w:t>
      </w:r>
      <w:r w:rsidR="0050717E" w:rsidRPr="0050717E">
        <w:rPr>
          <w:sz w:val="28"/>
          <w:szCs w:val="28"/>
        </w:rPr>
        <w:t>ского муниципального района Воронежской области</w:t>
      </w:r>
      <w:r w:rsidR="001930CC" w:rsidRPr="00941242">
        <w:rPr>
          <w:sz w:val="28"/>
          <w:szCs w:val="28"/>
        </w:rPr>
        <w:t xml:space="preserve">от  </w:t>
      </w:r>
      <w:r w:rsidR="006F542E" w:rsidRPr="006F542E">
        <w:rPr>
          <w:sz w:val="28"/>
          <w:szCs w:val="28"/>
        </w:rPr>
        <w:t>21.12.2016 г.  №154</w:t>
      </w:r>
      <w:r w:rsidR="001930CC" w:rsidRPr="006F542E">
        <w:rPr>
          <w:sz w:val="28"/>
          <w:szCs w:val="28"/>
        </w:rPr>
        <w:t xml:space="preserve"> «Обутверждении перечней государственных и муниципальных услуг, предоставляемых администрацией </w:t>
      </w:r>
      <w:r w:rsidR="006F542E" w:rsidRPr="006F542E">
        <w:rPr>
          <w:sz w:val="28"/>
          <w:szCs w:val="28"/>
        </w:rPr>
        <w:t xml:space="preserve">Елань-Коленовского городского поселения </w:t>
      </w:r>
      <w:r w:rsidR="001930CC" w:rsidRPr="006F542E">
        <w:rPr>
          <w:sz w:val="28"/>
          <w:szCs w:val="28"/>
        </w:rPr>
        <w:t xml:space="preserve">Новохоперского муниципального района»». </w:t>
      </w:r>
    </w:p>
    <w:p w:rsidR="000D6C7E" w:rsidRPr="0030309C" w:rsidRDefault="000D6C7E" w:rsidP="00C76937">
      <w:pPr>
        <w:tabs>
          <w:tab w:val="num" w:pos="142"/>
          <w:tab w:val="left" w:pos="1560"/>
        </w:tabs>
        <w:autoSpaceDE w:val="0"/>
        <w:autoSpaceDN w:val="0"/>
        <w:adjustRightInd w:val="0"/>
        <w:ind w:firstLine="709"/>
        <w:jc w:val="both"/>
        <w:rPr>
          <w:sz w:val="28"/>
          <w:szCs w:val="28"/>
        </w:rPr>
      </w:pPr>
      <w:r w:rsidRPr="0030309C">
        <w:rPr>
          <w:sz w:val="28"/>
          <w:szCs w:val="28"/>
        </w:rPr>
        <w:t>2.</w:t>
      </w:r>
      <w:r w:rsidR="00830A03" w:rsidRPr="0030309C">
        <w:rPr>
          <w:sz w:val="28"/>
          <w:szCs w:val="28"/>
        </w:rPr>
        <w:t>3</w:t>
      </w:r>
      <w:r w:rsidRPr="0030309C">
        <w:rPr>
          <w:sz w:val="28"/>
          <w:szCs w:val="28"/>
        </w:rPr>
        <w:t>.Результат предос</w:t>
      </w:r>
      <w:r w:rsidR="00B658CD" w:rsidRPr="0030309C">
        <w:rPr>
          <w:sz w:val="28"/>
          <w:szCs w:val="28"/>
        </w:rPr>
        <w:t>тавления муниципальной услуги.</w:t>
      </w:r>
    </w:p>
    <w:p w:rsidR="002308BF" w:rsidRPr="0030309C" w:rsidRDefault="003F2A58" w:rsidP="00C76937">
      <w:pPr>
        <w:autoSpaceDE w:val="0"/>
        <w:autoSpaceDN w:val="0"/>
        <w:adjustRightInd w:val="0"/>
        <w:ind w:firstLine="709"/>
        <w:jc w:val="both"/>
        <w:rPr>
          <w:sz w:val="28"/>
          <w:szCs w:val="28"/>
        </w:rPr>
      </w:pPr>
      <w:r w:rsidRPr="0030309C">
        <w:rPr>
          <w:sz w:val="28"/>
          <w:szCs w:val="28"/>
        </w:rPr>
        <w:t>Результатом предоставления муниципальной услуги является</w:t>
      </w:r>
      <w:r w:rsidR="000D449C">
        <w:rPr>
          <w:sz w:val="28"/>
        </w:rPr>
        <w:t>п</w:t>
      </w:r>
      <w:r w:rsidR="000D449C" w:rsidRPr="00CE7462">
        <w:rPr>
          <w:sz w:val="28"/>
        </w:rPr>
        <w:t>одготовка, утверждение и выдача градостроительных планов земельных участков, расположенных на территории поселения</w:t>
      </w:r>
      <w:r w:rsidR="008C7CCE">
        <w:rPr>
          <w:sz w:val="28"/>
          <w:szCs w:val="28"/>
        </w:rPr>
        <w:t xml:space="preserve">, </w:t>
      </w:r>
      <w:r w:rsidR="009223A6" w:rsidRPr="0030309C">
        <w:rPr>
          <w:sz w:val="28"/>
          <w:szCs w:val="28"/>
        </w:rPr>
        <w:t xml:space="preserve">либо принятие </w:t>
      </w:r>
      <w:r w:rsidR="002308BF" w:rsidRPr="0030309C">
        <w:rPr>
          <w:sz w:val="28"/>
          <w:szCs w:val="28"/>
        </w:rPr>
        <w:t>решения об отказе в</w:t>
      </w:r>
      <w:r w:rsidR="000D449C">
        <w:rPr>
          <w:sz w:val="28"/>
        </w:rPr>
        <w:t>подготовке</w:t>
      </w:r>
      <w:r w:rsidR="000D449C" w:rsidRPr="00CE7462">
        <w:rPr>
          <w:sz w:val="28"/>
        </w:rPr>
        <w:t>, утверждение и выдача градостроительных планов земельных участков, расположенных на территории поселения</w:t>
      </w:r>
      <w:r w:rsidR="002308BF" w:rsidRPr="0030309C">
        <w:rPr>
          <w:sz w:val="28"/>
          <w:szCs w:val="28"/>
        </w:rPr>
        <w:t>.</w:t>
      </w:r>
    </w:p>
    <w:p w:rsidR="000D6C7E" w:rsidRDefault="00830A03" w:rsidP="00C76937">
      <w:pPr>
        <w:tabs>
          <w:tab w:val="num" w:pos="142"/>
          <w:tab w:val="left" w:pos="1440"/>
          <w:tab w:val="left" w:pos="1560"/>
        </w:tabs>
        <w:autoSpaceDE w:val="0"/>
        <w:autoSpaceDN w:val="0"/>
        <w:adjustRightInd w:val="0"/>
        <w:ind w:firstLine="709"/>
        <w:jc w:val="both"/>
        <w:rPr>
          <w:sz w:val="28"/>
          <w:szCs w:val="28"/>
        </w:rPr>
      </w:pPr>
      <w:r w:rsidRPr="0030309C">
        <w:rPr>
          <w:sz w:val="28"/>
          <w:szCs w:val="28"/>
        </w:rPr>
        <w:t>2.4</w:t>
      </w:r>
      <w:r w:rsidR="000D6C7E" w:rsidRPr="0030309C">
        <w:rPr>
          <w:sz w:val="28"/>
          <w:szCs w:val="28"/>
        </w:rPr>
        <w:t>.Срок предоставления муниципальной услуги.</w:t>
      </w:r>
    </w:p>
    <w:p w:rsidR="00F316C1" w:rsidRPr="00F316C1" w:rsidRDefault="00F316C1" w:rsidP="00C76937">
      <w:pPr>
        <w:tabs>
          <w:tab w:val="num" w:pos="142"/>
          <w:tab w:val="left" w:pos="1440"/>
          <w:tab w:val="left" w:pos="1560"/>
        </w:tabs>
        <w:autoSpaceDE w:val="0"/>
        <w:autoSpaceDN w:val="0"/>
        <w:adjustRightInd w:val="0"/>
        <w:ind w:firstLine="709"/>
        <w:jc w:val="both"/>
        <w:rPr>
          <w:sz w:val="28"/>
          <w:szCs w:val="28"/>
        </w:rPr>
      </w:pPr>
      <w:r w:rsidRPr="00F316C1">
        <w:rPr>
          <w:sz w:val="28"/>
          <w:szCs w:val="28"/>
        </w:rPr>
        <w:t xml:space="preserve">Срок предоставления муниципальной услуги не должен превышать </w:t>
      </w:r>
      <w:r w:rsidR="00CA56D1">
        <w:rPr>
          <w:sz w:val="28"/>
          <w:szCs w:val="28"/>
        </w:rPr>
        <w:t>2</w:t>
      </w:r>
      <w:r w:rsidRPr="00F316C1">
        <w:rPr>
          <w:sz w:val="28"/>
          <w:szCs w:val="28"/>
        </w:rPr>
        <w:t>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204376" w:rsidRDefault="00204376" w:rsidP="00C76937">
      <w:pPr>
        <w:autoSpaceDE w:val="0"/>
        <w:autoSpaceDN w:val="0"/>
        <w:adjustRightInd w:val="0"/>
        <w:ind w:firstLine="709"/>
        <w:jc w:val="both"/>
        <w:rPr>
          <w:sz w:val="28"/>
          <w:szCs w:val="28"/>
        </w:rPr>
      </w:pPr>
      <w:r w:rsidRPr="0030309C">
        <w:rPr>
          <w:sz w:val="28"/>
          <w:szCs w:val="28"/>
        </w:rPr>
        <w:t xml:space="preserve">Сроки прохождения отдельных административных процедур, необходимых для предоставления муниципальной услуги включают: </w:t>
      </w:r>
    </w:p>
    <w:p w:rsidR="00AD72F1" w:rsidRDefault="00EF0CC9" w:rsidP="00C76937">
      <w:pPr>
        <w:autoSpaceDE w:val="0"/>
        <w:autoSpaceDN w:val="0"/>
        <w:adjustRightInd w:val="0"/>
        <w:ind w:firstLine="709"/>
        <w:jc w:val="both"/>
        <w:rPr>
          <w:sz w:val="28"/>
          <w:szCs w:val="28"/>
        </w:rPr>
      </w:pPr>
      <w:r w:rsidRPr="00AD72F1">
        <w:rPr>
          <w:sz w:val="28"/>
          <w:szCs w:val="28"/>
        </w:rPr>
        <w:t xml:space="preserve">- регистрация </w:t>
      </w:r>
      <w:r w:rsidR="00CA56D1">
        <w:rPr>
          <w:sz w:val="28"/>
          <w:szCs w:val="28"/>
        </w:rPr>
        <w:t>заявления</w:t>
      </w:r>
      <w:r w:rsidRPr="00AD72F1">
        <w:rPr>
          <w:sz w:val="28"/>
          <w:szCs w:val="28"/>
        </w:rPr>
        <w:t xml:space="preserve"> в течение 1-го </w:t>
      </w:r>
      <w:r w:rsidR="00CA56D1">
        <w:rPr>
          <w:sz w:val="28"/>
          <w:szCs w:val="28"/>
        </w:rPr>
        <w:t>рабочего</w:t>
      </w:r>
      <w:r w:rsidRPr="00AD72F1">
        <w:rPr>
          <w:sz w:val="28"/>
          <w:szCs w:val="28"/>
        </w:rPr>
        <w:t xml:space="preserve">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 </w:t>
      </w:r>
    </w:p>
    <w:p w:rsidR="00AD72F1" w:rsidRDefault="00EF0CC9" w:rsidP="00C76937">
      <w:pPr>
        <w:autoSpaceDE w:val="0"/>
        <w:autoSpaceDN w:val="0"/>
        <w:adjustRightInd w:val="0"/>
        <w:ind w:firstLine="709"/>
        <w:jc w:val="both"/>
        <w:rPr>
          <w:sz w:val="28"/>
          <w:szCs w:val="28"/>
        </w:rPr>
      </w:pPr>
      <w:r w:rsidRPr="00AD72F1">
        <w:rPr>
          <w:sz w:val="28"/>
          <w:szCs w:val="28"/>
        </w:rPr>
        <w:t xml:space="preserve">- рассмотрение представленных документов, в том числе по истребованию документов (сведений), указанных в пункте 2.6.2 настоящего административного регламента, в рамках межведомственного взаимодействия -  </w:t>
      </w:r>
      <w:r w:rsidR="00CA56D1">
        <w:rPr>
          <w:sz w:val="28"/>
          <w:szCs w:val="28"/>
        </w:rPr>
        <w:t xml:space="preserve">5 </w:t>
      </w:r>
      <w:r w:rsidRPr="00AD72F1">
        <w:rPr>
          <w:sz w:val="28"/>
          <w:szCs w:val="28"/>
        </w:rPr>
        <w:t>календарных дней;</w:t>
      </w:r>
    </w:p>
    <w:p w:rsidR="00AD72F1" w:rsidRDefault="00EF0CC9" w:rsidP="00C76937">
      <w:pPr>
        <w:autoSpaceDE w:val="0"/>
        <w:autoSpaceDN w:val="0"/>
        <w:adjustRightInd w:val="0"/>
        <w:ind w:firstLine="709"/>
        <w:jc w:val="both"/>
        <w:rPr>
          <w:sz w:val="28"/>
          <w:szCs w:val="28"/>
        </w:rPr>
      </w:pPr>
      <w:r w:rsidRPr="00AD72F1">
        <w:rPr>
          <w:sz w:val="28"/>
          <w:szCs w:val="28"/>
        </w:rPr>
        <w:lastRenderedPageBreak/>
        <w:t xml:space="preserve"> - подготовка и утверждение градостроительного плана земельного участка либо подготовка уведомления о мотивированном отказе в предоставлении муниципальной услуги - </w:t>
      </w:r>
      <w:r w:rsidR="00CA56D1">
        <w:rPr>
          <w:sz w:val="28"/>
          <w:szCs w:val="28"/>
        </w:rPr>
        <w:t>12</w:t>
      </w:r>
      <w:r w:rsidRPr="00AD72F1">
        <w:rPr>
          <w:sz w:val="28"/>
          <w:szCs w:val="28"/>
        </w:rPr>
        <w:t xml:space="preserve"> календарных дней;</w:t>
      </w:r>
    </w:p>
    <w:p w:rsidR="00AD72F1" w:rsidRDefault="00EF0CC9" w:rsidP="00C76937">
      <w:pPr>
        <w:autoSpaceDE w:val="0"/>
        <w:autoSpaceDN w:val="0"/>
        <w:adjustRightInd w:val="0"/>
        <w:ind w:firstLine="709"/>
        <w:jc w:val="both"/>
        <w:rPr>
          <w:sz w:val="28"/>
          <w:szCs w:val="28"/>
        </w:rPr>
      </w:pPr>
      <w:r w:rsidRPr="00AD72F1">
        <w:rPr>
          <w:sz w:val="28"/>
          <w:szCs w:val="28"/>
        </w:rPr>
        <w:t xml:space="preserve"> - выдача (направление) градостроительного плана земельного участка либо уведомления о мотивированном отказе в предоставлении муниципальной услуги - в течение </w:t>
      </w:r>
      <w:r w:rsidR="00CA56D1">
        <w:rPr>
          <w:sz w:val="28"/>
          <w:szCs w:val="28"/>
        </w:rPr>
        <w:t>2</w:t>
      </w:r>
      <w:r w:rsidRPr="00AD72F1">
        <w:rPr>
          <w:sz w:val="28"/>
          <w:szCs w:val="28"/>
        </w:rPr>
        <w:t xml:space="preserve">календарных дня со дня принятия решения. </w:t>
      </w:r>
    </w:p>
    <w:p w:rsidR="00AD72F1" w:rsidRDefault="00EF0CC9" w:rsidP="00C76937">
      <w:pPr>
        <w:autoSpaceDE w:val="0"/>
        <w:autoSpaceDN w:val="0"/>
        <w:adjustRightInd w:val="0"/>
        <w:ind w:firstLine="709"/>
        <w:jc w:val="both"/>
        <w:rPr>
          <w:sz w:val="26"/>
          <w:szCs w:val="26"/>
        </w:rPr>
      </w:pPr>
      <w:r w:rsidRPr="00AD72F1">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r>
        <w:rPr>
          <w:sz w:val="26"/>
          <w:szCs w:val="26"/>
        </w:rPr>
        <w:t>.</w:t>
      </w:r>
    </w:p>
    <w:p w:rsidR="00027A4A" w:rsidRPr="0030309C" w:rsidRDefault="00027A4A" w:rsidP="00C76937">
      <w:pPr>
        <w:autoSpaceDE w:val="0"/>
        <w:autoSpaceDN w:val="0"/>
        <w:adjustRightInd w:val="0"/>
        <w:ind w:firstLine="709"/>
        <w:jc w:val="both"/>
        <w:rPr>
          <w:sz w:val="28"/>
          <w:szCs w:val="28"/>
        </w:rPr>
      </w:pPr>
      <w:r w:rsidRPr="0030309C">
        <w:rPr>
          <w:sz w:val="28"/>
          <w:szCs w:val="28"/>
        </w:rPr>
        <w:t>Оснований для приостановления предоставления муниципальной услуги законодательством не предусмотрено.</w:t>
      </w:r>
    </w:p>
    <w:p w:rsidR="000D6C7E" w:rsidRPr="0030309C" w:rsidRDefault="000204CB" w:rsidP="00C76937">
      <w:pPr>
        <w:tabs>
          <w:tab w:val="left" w:pos="1440"/>
          <w:tab w:val="left" w:pos="1560"/>
        </w:tabs>
        <w:ind w:firstLine="709"/>
        <w:jc w:val="both"/>
        <w:rPr>
          <w:sz w:val="28"/>
          <w:szCs w:val="28"/>
        </w:rPr>
      </w:pPr>
      <w:r>
        <w:rPr>
          <w:sz w:val="28"/>
          <w:szCs w:val="28"/>
        </w:rPr>
        <w:t xml:space="preserve">2.5. </w:t>
      </w:r>
      <w:r w:rsidR="000D6C7E" w:rsidRPr="0030309C">
        <w:rPr>
          <w:sz w:val="28"/>
          <w:szCs w:val="28"/>
        </w:rPr>
        <w:t>Правовые основы для предоставления муниципальной услуги.</w:t>
      </w:r>
    </w:p>
    <w:p w:rsidR="000D6C7E" w:rsidRPr="0030309C" w:rsidRDefault="000D6C7E" w:rsidP="00C76937">
      <w:pPr>
        <w:tabs>
          <w:tab w:val="num" w:pos="792"/>
          <w:tab w:val="left" w:pos="1440"/>
          <w:tab w:val="left" w:pos="1560"/>
        </w:tabs>
        <w:ind w:firstLine="709"/>
        <w:jc w:val="both"/>
        <w:rPr>
          <w:sz w:val="28"/>
          <w:szCs w:val="28"/>
        </w:rPr>
      </w:pPr>
      <w:r w:rsidRPr="0030309C">
        <w:rPr>
          <w:sz w:val="28"/>
          <w:szCs w:val="28"/>
        </w:rPr>
        <w:t>Предоставление муниципальной услуги осуществляется в соответствии с:</w:t>
      </w:r>
    </w:p>
    <w:p w:rsidR="003B3601" w:rsidRDefault="003B3601" w:rsidP="00C76937">
      <w:pPr>
        <w:autoSpaceDE w:val="0"/>
        <w:autoSpaceDN w:val="0"/>
        <w:adjustRightInd w:val="0"/>
        <w:ind w:firstLine="709"/>
        <w:jc w:val="both"/>
        <w:rPr>
          <w:sz w:val="28"/>
          <w:szCs w:val="28"/>
        </w:rPr>
      </w:pPr>
      <w:r w:rsidRPr="0030309C">
        <w:rPr>
          <w:sz w:val="28"/>
          <w:szCs w:val="28"/>
        </w:rPr>
        <w:t>- Градостроительным кодексом Росс</w:t>
      </w:r>
      <w:r w:rsidR="0068170D" w:rsidRPr="0030309C">
        <w:rPr>
          <w:sz w:val="28"/>
          <w:szCs w:val="28"/>
        </w:rPr>
        <w:t>ийской Федерации от 29.12.2004 № 190-ФЗ («Российская газета», 2004, №</w:t>
      </w:r>
      <w:r w:rsidRPr="0030309C">
        <w:rPr>
          <w:sz w:val="28"/>
          <w:szCs w:val="28"/>
        </w:rPr>
        <w:t xml:space="preserve"> 290, 30 декабря);</w:t>
      </w:r>
    </w:p>
    <w:p w:rsidR="00D42EE0" w:rsidRPr="0030309C" w:rsidRDefault="00D42EE0" w:rsidP="00C76937">
      <w:pPr>
        <w:autoSpaceDE w:val="0"/>
        <w:autoSpaceDN w:val="0"/>
        <w:adjustRightInd w:val="0"/>
        <w:ind w:firstLine="709"/>
        <w:jc w:val="both"/>
        <w:rPr>
          <w:sz w:val="28"/>
          <w:szCs w:val="28"/>
        </w:rPr>
      </w:pPr>
      <w:r>
        <w:rPr>
          <w:rFonts w:ascii="Circe" w:hAnsi="Circe"/>
          <w:color w:val="231F20"/>
          <w:sz w:val="28"/>
          <w:szCs w:val="28"/>
        </w:rPr>
        <w:t xml:space="preserve">- </w:t>
      </w:r>
      <w:r w:rsidRPr="00934851">
        <w:rPr>
          <w:rFonts w:ascii="Circe" w:hAnsi="Circe"/>
          <w:color w:val="231F20"/>
          <w:sz w:val="28"/>
          <w:szCs w:val="28"/>
        </w:rPr>
        <w:t>Федеральным законом от 03.07.2016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r>
        <w:rPr>
          <w:rFonts w:ascii="Circe" w:hAnsi="Circe"/>
          <w:color w:val="231F20"/>
          <w:sz w:val="28"/>
          <w:szCs w:val="28"/>
        </w:rPr>
        <w:t>;</w:t>
      </w:r>
    </w:p>
    <w:p w:rsidR="003B3601" w:rsidRPr="0030309C" w:rsidRDefault="003B3601" w:rsidP="00C76937">
      <w:pPr>
        <w:autoSpaceDE w:val="0"/>
        <w:autoSpaceDN w:val="0"/>
        <w:adjustRightInd w:val="0"/>
        <w:ind w:firstLine="709"/>
        <w:jc w:val="both"/>
        <w:rPr>
          <w:sz w:val="28"/>
          <w:szCs w:val="28"/>
        </w:rPr>
      </w:pPr>
      <w:r w:rsidRPr="0030309C">
        <w:rPr>
          <w:sz w:val="28"/>
          <w:szCs w:val="28"/>
        </w:rPr>
        <w:t>- Федеральным законом</w:t>
      </w:r>
      <w:r w:rsidR="0068170D" w:rsidRPr="0030309C">
        <w:rPr>
          <w:sz w:val="28"/>
          <w:szCs w:val="28"/>
        </w:rPr>
        <w:t xml:space="preserve"> от 27.07.2010 № 210-ФЗ «</w:t>
      </w:r>
      <w:r w:rsidRPr="0030309C">
        <w:rPr>
          <w:sz w:val="28"/>
          <w:szCs w:val="28"/>
        </w:rPr>
        <w:t>Об организации предоставления госуда</w:t>
      </w:r>
      <w:r w:rsidR="0068170D" w:rsidRPr="0030309C">
        <w:rPr>
          <w:sz w:val="28"/>
          <w:szCs w:val="28"/>
        </w:rPr>
        <w:t>рственных и муниципальных услуг» («Российская газета», 2010, №</w:t>
      </w:r>
      <w:r w:rsidRPr="0030309C">
        <w:rPr>
          <w:sz w:val="28"/>
          <w:szCs w:val="28"/>
        </w:rPr>
        <w:t xml:space="preserve"> 168, 30 июля);</w:t>
      </w:r>
    </w:p>
    <w:p w:rsidR="0013372D" w:rsidRPr="0030309C" w:rsidRDefault="008F0B3C" w:rsidP="00C76937">
      <w:pPr>
        <w:autoSpaceDE w:val="0"/>
        <w:autoSpaceDN w:val="0"/>
        <w:adjustRightInd w:val="0"/>
        <w:ind w:firstLine="709"/>
        <w:jc w:val="both"/>
        <w:rPr>
          <w:sz w:val="28"/>
          <w:szCs w:val="28"/>
        </w:rPr>
      </w:pPr>
      <w:r w:rsidRPr="0030309C">
        <w:rPr>
          <w:sz w:val="28"/>
          <w:szCs w:val="28"/>
        </w:rPr>
        <w:t xml:space="preserve">- </w:t>
      </w:r>
      <w:r w:rsidR="0013372D" w:rsidRPr="0030309C">
        <w:rPr>
          <w:sz w:val="28"/>
          <w:szCs w:val="28"/>
        </w:rPr>
        <w:t xml:space="preserve">Федеральным законом от 06.10.2003 </w:t>
      </w:r>
      <w:r w:rsidR="00E65EB2" w:rsidRPr="0030309C">
        <w:rPr>
          <w:sz w:val="28"/>
          <w:szCs w:val="28"/>
        </w:rPr>
        <w:t>№</w:t>
      </w:r>
      <w:r w:rsidR="0013372D" w:rsidRPr="0030309C">
        <w:rPr>
          <w:sz w:val="28"/>
          <w:szCs w:val="28"/>
        </w:rPr>
        <w:t xml:space="preserve"> 131-ФЗ </w:t>
      </w:r>
      <w:r w:rsidR="00B658CD" w:rsidRPr="0030309C">
        <w:rPr>
          <w:sz w:val="28"/>
          <w:szCs w:val="28"/>
        </w:rPr>
        <w:t>«</w:t>
      </w:r>
      <w:r w:rsidR="0013372D" w:rsidRPr="0030309C">
        <w:rPr>
          <w:sz w:val="28"/>
          <w:szCs w:val="28"/>
        </w:rPr>
        <w:t xml:space="preserve">Об общих принципах </w:t>
      </w:r>
      <w:r w:rsidR="00E95D83">
        <w:rPr>
          <w:sz w:val="28"/>
          <w:szCs w:val="28"/>
        </w:rPr>
        <w:t xml:space="preserve">организации </w:t>
      </w:r>
      <w:r w:rsidR="0013372D" w:rsidRPr="0030309C">
        <w:rPr>
          <w:sz w:val="28"/>
          <w:szCs w:val="28"/>
        </w:rPr>
        <w:t>местного самоуправления</w:t>
      </w:r>
      <w:r w:rsidR="00E95D83">
        <w:rPr>
          <w:sz w:val="28"/>
          <w:szCs w:val="28"/>
        </w:rPr>
        <w:t xml:space="preserve"> в Российской Федерации</w:t>
      </w:r>
      <w:r w:rsidR="00B658CD" w:rsidRPr="0030309C">
        <w:rPr>
          <w:sz w:val="28"/>
          <w:szCs w:val="28"/>
        </w:rPr>
        <w:t>»</w:t>
      </w:r>
      <w:r w:rsidR="0013372D" w:rsidRPr="0030309C">
        <w:rPr>
          <w:sz w:val="28"/>
          <w:szCs w:val="28"/>
        </w:rPr>
        <w:t xml:space="preserve"> (</w:t>
      </w:r>
      <w:r w:rsidR="00B658CD" w:rsidRPr="0030309C">
        <w:rPr>
          <w:sz w:val="28"/>
          <w:szCs w:val="28"/>
        </w:rPr>
        <w:t>«</w:t>
      </w:r>
      <w:r w:rsidR="0013372D" w:rsidRPr="0030309C">
        <w:rPr>
          <w:sz w:val="28"/>
          <w:szCs w:val="28"/>
        </w:rPr>
        <w:t>Собрание законодательства РФ</w:t>
      </w:r>
      <w:r w:rsidR="00B658CD" w:rsidRPr="0030309C">
        <w:rPr>
          <w:sz w:val="28"/>
          <w:szCs w:val="28"/>
        </w:rPr>
        <w:t>»</w:t>
      </w:r>
      <w:r w:rsidR="0013372D" w:rsidRPr="0030309C">
        <w:rPr>
          <w:sz w:val="28"/>
          <w:szCs w:val="28"/>
        </w:rPr>
        <w:t xml:space="preserve">, 06.10.2003, </w:t>
      </w:r>
      <w:r w:rsidR="00E65EB2" w:rsidRPr="0030309C">
        <w:rPr>
          <w:sz w:val="28"/>
          <w:szCs w:val="28"/>
        </w:rPr>
        <w:t>№</w:t>
      </w:r>
      <w:r w:rsidR="0013372D" w:rsidRPr="0030309C">
        <w:rPr>
          <w:sz w:val="28"/>
          <w:szCs w:val="28"/>
        </w:rPr>
        <w:t xml:space="preserve"> 40, ст. 3822; </w:t>
      </w:r>
      <w:r w:rsidR="00B658CD" w:rsidRPr="0030309C">
        <w:rPr>
          <w:sz w:val="28"/>
          <w:szCs w:val="28"/>
        </w:rPr>
        <w:t>«</w:t>
      </w:r>
      <w:r w:rsidR="0013372D" w:rsidRPr="0030309C">
        <w:rPr>
          <w:sz w:val="28"/>
          <w:szCs w:val="28"/>
        </w:rPr>
        <w:t>Парламентская газета</w:t>
      </w:r>
      <w:r w:rsidR="00B658CD" w:rsidRPr="0030309C">
        <w:rPr>
          <w:sz w:val="28"/>
          <w:szCs w:val="28"/>
        </w:rPr>
        <w:t>»</w:t>
      </w:r>
      <w:r w:rsidR="0013372D" w:rsidRPr="0030309C">
        <w:rPr>
          <w:sz w:val="28"/>
          <w:szCs w:val="28"/>
        </w:rPr>
        <w:t xml:space="preserve">, 08.10.2003, </w:t>
      </w:r>
      <w:r w:rsidR="00E65EB2" w:rsidRPr="0030309C">
        <w:rPr>
          <w:sz w:val="28"/>
          <w:szCs w:val="28"/>
        </w:rPr>
        <w:t>№</w:t>
      </w:r>
      <w:r w:rsidR="0013372D" w:rsidRPr="0030309C">
        <w:rPr>
          <w:sz w:val="28"/>
          <w:szCs w:val="28"/>
        </w:rPr>
        <w:t xml:space="preserve"> 186; </w:t>
      </w:r>
      <w:r w:rsidR="00B658CD" w:rsidRPr="0030309C">
        <w:rPr>
          <w:sz w:val="28"/>
          <w:szCs w:val="28"/>
        </w:rPr>
        <w:t>«</w:t>
      </w:r>
      <w:r w:rsidR="0013372D" w:rsidRPr="0030309C">
        <w:rPr>
          <w:sz w:val="28"/>
          <w:szCs w:val="28"/>
        </w:rPr>
        <w:t>Российская газета</w:t>
      </w:r>
      <w:r w:rsidR="00B658CD" w:rsidRPr="0030309C">
        <w:rPr>
          <w:sz w:val="28"/>
          <w:szCs w:val="28"/>
        </w:rPr>
        <w:t>»</w:t>
      </w:r>
      <w:r w:rsidR="0013372D" w:rsidRPr="0030309C">
        <w:rPr>
          <w:sz w:val="28"/>
          <w:szCs w:val="28"/>
        </w:rPr>
        <w:t xml:space="preserve">, 08.10.2003, </w:t>
      </w:r>
      <w:r w:rsidR="00E65EB2" w:rsidRPr="0030309C">
        <w:rPr>
          <w:sz w:val="28"/>
          <w:szCs w:val="28"/>
        </w:rPr>
        <w:t>№</w:t>
      </w:r>
      <w:r w:rsidR="0013372D" w:rsidRPr="0030309C">
        <w:rPr>
          <w:sz w:val="28"/>
          <w:szCs w:val="28"/>
        </w:rPr>
        <w:t xml:space="preserve"> 202);</w:t>
      </w:r>
    </w:p>
    <w:p w:rsidR="004C5940" w:rsidRDefault="00983938" w:rsidP="00C76937">
      <w:pPr>
        <w:autoSpaceDE w:val="0"/>
        <w:autoSpaceDN w:val="0"/>
        <w:adjustRightInd w:val="0"/>
        <w:ind w:firstLine="709"/>
        <w:jc w:val="both"/>
        <w:rPr>
          <w:sz w:val="28"/>
          <w:szCs w:val="28"/>
        </w:rPr>
      </w:pPr>
      <w:r w:rsidRPr="00C81B9C">
        <w:rPr>
          <w:sz w:val="28"/>
          <w:szCs w:val="28"/>
        </w:rPr>
        <w:t xml:space="preserve">- </w:t>
      </w:r>
      <w:r w:rsidR="00C81B9C" w:rsidRPr="00C81B9C">
        <w:rPr>
          <w:sz w:val="28"/>
          <w:szCs w:val="28"/>
        </w:rPr>
        <w:t xml:space="preserve">Приказом Министерства </w:t>
      </w:r>
      <w:r w:rsidR="00CA56D1">
        <w:rPr>
          <w:sz w:val="28"/>
          <w:szCs w:val="28"/>
        </w:rPr>
        <w:t xml:space="preserve">строительства и жилищно-коммунального хозяйства </w:t>
      </w:r>
      <w:r w:rsidR="00C81B9C" w:rsidRPr="00C81B9C">
        <w:rPr>
          <w:sz w:val="28"/>
          <w:szCs w:val="28"/>
        </w:rPr>
        <w:t xml:space="preserve">Российской Федерации от </w:t>
      </w:r>
      <w:r w:rsidR="00CA56D1">
        <w:rPr>
          <w:sz w:val="28"/>
          <w:szCs w:val="28"/>
        </w:rPr>
        <w:t>25</w:t>
      </w:r>
      <w:r w:rsidR="00C81B9C" w:rsidRPr="00C81B9C">
        <w:rPr>
          <w:sz w:val="28"/>
          <w:szCs w:val="28"/>
        </w:rPr>
        <w:t>.0</w:t>
      </w:r>
      <w:r w:rsidR="00CA56D1">
        <w:rPr>
          <w:sz w:val="28"/>
          <w:szCs w:val="28"/>
        </w:rPr>
        <w:t>4</w:t>
      </w:r>
      <w:r w:rsidR="00C81B9C" w:rsidRPr="00C81B9C">
        <w:rPr>
          <w:sz w:val="28"/>
          <w:szCs w:val="28"/>
        </w:rPr>
        <w:t>.201</w:t>
      </w:r>
      <w:r w:rsidR="00CA56D1">
        <w:rPr>
          <w:sz w:val="28"/>
          <w:szCs w:val="28"/>
        </w:rPr>
        <w:t>7</w:t>
      </w:r>
      <w:r w:rsidR="00C81B9C" w:rsidRPr="00C81B9C">
        <w:rPr>
          <w:sz w:val="28"/>
          <w:szCs w:val="28"/>
        </w:rPr>
        <w:t xml:space="preserve"> № </w:t>
      </w:r>
      <w:r w:rsidR="00CA56D1">
        <w:rPr>
          <w:sz w:val="28"/>
          <w:szCs w:val="28"/>
        </w:rPr>
        <w:t>741</w:t>
      </w:r>
      <w:r w:rsidR="004C5940">
        <w:rPr>
          <w:sz w:val="28"/>
          <w:szCs w:val="28"/>
        </w:rPr>
        <w:t>/пр</w:t>
      </w:r>
      <w:r w:rsidR="00C81B9C" w:rsidRPr="00C81B9C">
        <w:rPr>
          <w:sz w:val="28"/>
          <w:szCs w:val="28"/>
        </w:rPr>
        <w:t xml:space="preserve"> «Об утверждении формы градостроительного плана земельного участка</w:t>
      </w:r>
      <w:r w:rsidR="004C5940">
        <w:rPr>
          <w:sz w:val="28"/>
          <w:szCs w:val="28"/>
        </w:rPr>
        <w:t xml:space="preserve"> и порядка ее заполнения</w:t>
      </w:r>
      <w:r w:rsidR="00C81B9C" w:rsidRPr="00C81B9C">
        <w:rPr>
          <w:sz w:val="28"/>
          <w:szCs w:val="28"/>
        </w:rPr>
        <w:t>»</w:t>
      </w:r>
      <w:r w:rsidR="004C5940">
        <w:rPr>
          <w:sz w:val="28"/>
          <w:szCs w:val="28"/>
        </w:rPr>
        <w:t>;</w:t>
      </w:r>
    </w:p>
    <w:p w:rsidR="000D6C7E" w:rsidRPr="006F542E" w:rsidRDefault="009A04A9" w:rsidP="00C76937">
      <w:pPr>
        <w:shd w:val="clear" w:color="auto" w:fill="FFFFFF"/>
        <w:tabs>
          <w:tab w:val="num" w:pos="1080"/>
        </w:tabs>
        <w:adjustRightInd w:val="0"/>
        <w:ind w:firstLine="709"/>
        <w:jc w:val="both"/>
        <w:rPr>
          <w:sz w:val="28"/>
          <w:szCs w:val="28"/>
        </w:rPr>
      </w:pPr>
      <w:r w:rsidRPr="006F542E">
        <w:rPr>
          <w:sz w:val="28"/>
          <w:szCs w:val="28"/>
        </w:rPr>
        <w:t xml:space="preserve">- </w:t>
      </w:r>
      <w:r w:rsidR="000D6C7E" w:rsidRPr="006F542E">
        <w:rPr>
          <w:sz w:val="28"/>
          <w:szCs w:val="28"/>
        </w:rPr>
        <w:t>Уставом</w:t>
      </w:r>
      <w:r w:rsidR="006F542E" w:rsidRPr="006F542E">
        <w:rPr>
          <w:sz w:val="28"/>
          <w:szCs w:val="28"/>
        </w:rPr>
        <w:t xml:space="preserve"> Елань-Коленовского городского поселения</w:t>
      </w:r>
      <w:r w:rsidR="00CF3D8A" w:rsidRPr="006F542E">
        <w:rPr>
          <w:sz w:val="28"/>
          <w:szCs w:val="28"/>
        </w:rPr>
        <w:t>Новохопер</w:t>
      </w:r>
      <w:r w:rsidR="00081B3C" w:rsidRPr="006F542E">
        <w:rPr>
          <w:sz w:val="28"/>
          <w:szCs w:val="28"/>
        </w:rPr>
        <w:t>ского муниципального района Воронежской области</w:t>
      </w:r>
      <w:r w:rsidR="0008153F" w:rsidRPr="006F542E">
        <w:rPr>
          <w:sz w:val="28"/>
          <w:szCs w:val="28"/>
        </w:rPr>
        <w:t xml:space="preserve">, принятым </w:t>
      </w:r>
      <w:r w:rsidR="006F542E" w:rsidRPr="006F542E">
        <w:rPr>
          <w:sz w:val="28"/>
          <w:szCs w:val="28"/>
        </w:rPr>
        <w:t>06.11.2012 г. №10/1</w:t>
      </w:r>
      <w:r w:rsidRPr="006F542E">
        <w:rPr>
          <w:sz w:val="28"/>
          <w:szCs w:val="28"/>
        </w:rPr>
        <w:t>;</w:t>
      </w:r>
    </w:p>
    <w:p w:rsidR="00146370" w:rsidRPr="0030309C" w:rsidRDefault="009A04A9" w:rsidP="00C76937">
      <w:pPr>
        <w:shd w:val="clear" w:color="auto" w:fill="FFFFFF"/>
        <w:tabs>
          <w:tab w:val="num" w:pos="1080"/>
        </w:tabs>
        <w:adjustRightInd w:val="0"/>
        <w:ind w:firstLine="709"/>
        <w:jc w:val="both"/>
        <w:rPr>
          <w:sz w:val="28"/>
          <w:szCs w:val="28"/>
        </w:rPr>
      </w:pPr>
      <w:r w:rsidRPr="0030309C">
        <w:rPr>
          <w:sz w:val="28"/>
          <w:szCs w:val="28"/>
        </w:rPr>
        <w:t xml:space="preserve">- </w:t>
      </w:r>
      <w:r w:rsidRPr="0030309C">
        <w:rPr>
          <w:bCs/>
          <w:iCs/>
          <w:sz w:val="28"/>
          <w:szCs w:val="28"/>
        </w:rPr>
        <w:t>иными нормативными правовыми актами Российской Федерации, Воронежской области и</w:t>
      </w:r>
      <w:r w:rsidR="00C07BC4">
        <w:rPr>
          <w:bCs/>
          <w:iCs/>
          <w:sz w:val="28"/>
          <w:szCs w:val="28"/>
        </w:rPr>
        <w:t xml:space="preserve"> Елань-Коленовского городского поселения</w:t>
      </w:r>
      <w:r w:rsidR="0008153F">
        <w:rPr>
          <w:bCs/>
          <w:iCs/>
          <w:sz w:val="28"/>
          <w:szCs w:val="28"/>
        </w:rPr>
        <w:t>Новохопер</w:t>
      </w:r>
      <w:r w:rsidR="00081B3C">
        <w:rPr>
          <w:sz w:val="28"/>
          <w:szCs w:val="28"/>
        </w:rPr>
        <w:t>ского муниципального района Воронежской области</w:t>
      </w:r>
      <w:r w:rsidR="0076313F" w:rsidRPr="0030309C">
        <w:rPr>
          <w:bCs/>
          <w:iCs/>
          <w:sz w:val="28"/>
          <w:szCs w:val="28"/>
        </w:rPr>
        <w:t xml:space="preserve">, регламентирующими правоотношения в сфере предоставления государственных </w:t>
      </w:r>
      <w:r w:rsidR="0029404E">
        <w:rPr>
          <w:bCs/>
          <w:iCs/>
          <w:sz w:val="28"/>
          <w:szCs w:val="28"/>
        </w:rPr>
        <w:t xml:space="preserve">и муниципальных </w:t>
      </w:r>
      <w:r w:rsidR="0076313F" w:rsidRPr="0030309C">
        <w:rPr>
          <w:bCs/>
          <w:iCs/>
          <w:sz w:val="28"/>
          <w:szCs w:val="28"/>
        </w:rPr>
        <w:t>услуг.</w:t>
      </w:r>
    </w:p>
    <w:p w:rsidR="000D6C7E" w:rsidRDefault="000204CB" w:rsidP="00C76937">
      <w:pPr>
        <w:tabs>
          <w:tab w:val="num" w:pos="1155"/>
          <w:tab w:val="left" w:pos="1440"/>
          <w:tab w:val="left" w:pos="1560"/>
        </w:tabs>
        <w:ind w:firstLine="709"/>
        <w:jc w:val="both"/>
        <w:rPr>
          <w:sz w:val="28"/>
          <w:szCs w:val="28"/>
        </w:rPr>
      </w:pPr>
      <w:r>
        <w:rPr>
          <w:sz w:val="28"/>
          <w:szCs w:val="28"/>
        </w:rPr>
        <w:t xml:space="preserve">2.6. </w:t>
      </w:r>
      <w:r w:rsidR="000D6C7E" w:rsidRPr="0030309C">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C37B2" w:rsidRPr="00BA6BC8" w:rsidRDefault="00BE228E" w:rsidP="00C76937">
      <w:pPr>
        <w:tabs>
          <w:tab w:val="num" w:pos="1155"/>
          <w:tab w:val="left" w:pos="1440"/>
          <w:tab w:val="left" w:pos="1560"/>
        </w:tabs>
        <w:ind w:firstLine="709"/>
        <w:jc w:val="both"/>
        <w:rPr>
          <w:sz w:val="28"/>
          <w:szCs w:val="28"/>
        </w:rPr>
      </w:pPr>
      <w:r>
        <w:rPr>
          <w:sz w:val="28"/>
          <w:szCs w:val="28"/>
        </w:rPr>
        <w:lastRenderedPageBreak/>
        <w:t>2.6.1.</w:t>
      </w:r>
      <w:r w:rsidR="00D05022" w:rsidRPr="001C37B2">
        <w:rPr>
          <w:sz w:val="28"/>
          <w:szCs w:val="28"/>
        </w:rPr>
        <w:t>Муниципальная услуга предоставляется на основании заявления, поступившего в администрацию или в МФЦ. 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 Форма заявления приведена в приложении № 2 к настоящему административному регламенту.</w:t>
      </w:r>
    </w:p>
    <w:p w:rsidR="001C37B2" w:rsidRPr="00BA6BC8" w:rsidRDefault="00D05022" w:rsidP="00C76937">
      <w:pPr>
        <w:tabs>
          <w:tab w:val="num" w:pos="1155"/>
          <w:tab w:val="left" w:pos="1440"/>
          <w:tab w:val="left" w:pos="1560"/>
        </w:tabs>
        <w:ind w:firstLine="709"/>
        <w:jc w:val="both"/>
        <w:rPr>
          <w:sz w:val="28"/>
          <w:szCs w:val="28"/>
        </w:rPr>
      </w:pPr>
      <w:r w:rsidRPr="001C37B2">
        <w:rPr>
          <w:sz w:val="28"/>
          <w:szCs w:val="28"/>
        </w:rPr>
        <w:t xml:space="preserve"> 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 </w:t>
      </w:r>
    </w:p>
    <w:p w:rsidR="001C37B2" w:rsidRPr="001C37B2" w:rsidRDefault="00D05022" w:rsidP="00C76937">
      <w:pPr>
        <w:tabs>
          <w:tab w:val="num" w:pos="1155"/>
          <w:tab w:val="left" w:pos="1440"/>
          <w:tab w:val="left" w:pos="1560"/>
        </w:tabs>
        <w:ind w:firstLine="709"/>
        <w:jc w:val="both"/>
        <w:rPr>
          <w:sz w:val="28"/>
          <w:szCs w:val="28"/>
        </w:rPr>
      </w:pPr>
      <w:r w:rsidRPr="001C37B2">
        <w:rPr>
          <w:sz w:val="28"/>
          <w:szCs w:val="28"/>
        </w:rPr>
        <w:t xml:space="preserve">Заявление на бумажном носителепредставляется: </w:t>
      </w:r>
    </w:p>
    <w:p w:rsidR="001C37B2" w:rsidRPr="00BA6BC8" w:rsidRDefault="00D05022" w:rsidP="00C76937">
      <w:pPr>
        <w:tabs>
          <w:tab w:val="num" w:pos="1155"/>
          <w:tab w:val="left" w:pos="1440"/>
          <w:tab w:val="left" w:pos="1560"/>
        </w:tabs>
        <w:ind w:firstLine="709"/>
        <w:jc w:val="both"/>
        <w:rPr>
          <w:sz w:val="28"/>
          <w:szCs w:val="28"/>
        </w:rPr>
      </w:pPr>
      <w:r w:rsidRPr="001C37B2">
        <w:rPr>
          <w:sz w:val="28"/>
          <w:szCs w:val="28"/>
        </w:rPr>
        <w:t>- посредством почтового отправления;</w:t>
      </w:r>
    </w:p>
    <w:p w:rsidR="001C37B2" w:rsidRPr="001C37B2" w:rsidRDefault="00D05022" w:rsidP="00C76937">
      <w:pPr>
        <w:tabs>
          <w:tab w:val="num" w:pos="1155"/>
          <w:tab w:val="left" w:pos="1440"/>
          <w:tab w:val="left" w:pos="1560"/>
        </w:tabs>
        <w:ind w:firstLine="709"/>
        <w:jc w:val="both"/>
        <w:rPr>
          <w:sz w:val="28"/>
          <w:szCs w:val="28"/>
        </w:rPr>
      </w:pPr>
      <w:r w:rsidRPr="001C37B2">
        <w:rPr>
          <w:sz w:val="28"/>
          <w:szCs w:val="28"/>
        </w:rPr>
        <w:t>-при личном обращении заявителя либо его законного представителя.</w:t>
      </w:r>
    </w:p>
    <w:p w:rsidR="001C37B2" w:rsidRPr="00BA6BC8" w:rsidRDefault="00D05022" w:rsidP="00C76937">
      <w:pPr>
        <w:tabs>
          <w:tab w:val="num" w:pos="1155"/>
          <w:tab w:val="left" w:pos="1440"/>
          <w:tab w:val="left" w:pos="1560"/>
        </w:tabs>
        <w:ind w:firstLine="709"/>
        <w:jc w:val="both"/>
        <w:rPr>
          <w:sz w:val="28"/>
          <w:szCs w:val="28"/>
        </w:rPr>
      </w:pPr>
      <w:r w:rsidRPr="001C37B2">
        <w:rPr>
          <w:sz w:val="28"/>
          <w:szCs w:val="28"/>
        </w:rPr>
        <w:t xml:space="preserve"> 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 </w:t>
      </w:r>
    </w:p>
    <w:p w:rsidR="001C37B2" w:rsidRPr="00BA6BC8" w:rsidRDefault="00D05022" w:rsidP="00C76937">
      <w:pPr>
        <w:tabs>
          <w:tab w:val="num" w:pos="1155"/>
          <w:tab w:val="left" w:pos="1440"/>
          <w:tab w:val="left" w:pos="1560"/>
        </w:tabs>
        <w:ind w:firstLine="709"/>
        <w:jc w:val="both"/>
        <w:rPr>
          <w:sz w:val="28"/>
          <w:szCs w:val="28"/>
        </w:rPr>
      </w:pPr>
      <w:r w:rsidRPr="001C37B2">
        <w:rPr>
          <w:sz w:val="28"/>
          <w:szCs w:val="28"/>
        </w:rPr>
        <w:t xml:space="preserve">Заявление в форме электронного документа подписывается заявителем с использованием простой электронной подписи. </w:t>
      </w:r>
    </w:p>
    <w:p w:rsidR="001C37B2" w:rsidRPr="00BA6BC8" w:rsidRDefault="00D05022" w:rsidP="00C76937">
      <w:pPr>
        <w:tabs>
          <w:tab w:val="num" w:pos="1155"/>
          <w:tab w:val="left" w:pos="1440"/>
          <w:tab w:val="left" w:pos="1560"/>
        </w:tabs>
        <w:ind w:firstLine="709"/>
        <w:jc w:val="both"/>
        <w:rPr>
          <w:sz w:val="28"/>
          <w:szCs w:val="28"/>
        </w:rPr>
      </w:pPr>
      <w:r w:rsidRPr="001C37B2">
        <w:rPr>
          <w:sz w:val="28"/>
          <w:szCs w:val="28"/>
        </w:rPr>
        <w:t>Заявление в форме электронного документа от имени юридического лица заверяется электронной подписью:</w:t>
      </w:r>
    </w:p>
    <w:p w:rsidR="001C37B2" w:rsidRPr="00BA6BC8" w:rsidRDefault="00D05022" w:rsidP="00C76937">
      <w:pPr>
        <w:tabs>
          <w:tab w:val="num" w:pos="1155"/>
          <w:tab w:val="left" w:pos="1440"/>
          <w:tab w:val="left" w:pos="1560"/>
        </w:tabs>
        <w:ind w:firstLine="709"/>
        <w:jc w:val="both"/>
        <w:rPr>
          <w:sz w:val="28"/>
          <w:szCs w:val="28"/>
        </w:rPr>
      </w:pPr>
      <w:r w:rsidRPr="001C37B2">
        <w:rPr>
          <w:sz w:val="28"/>
          <w:szCs w:val="28"/>
        </w:rPr>
        <w:t xml:space="preserve"> - лица, действующего от имени юридического лица без доверенности;</w:t>
      </w:r>
    </w:p>
    <w:p w:rsidR="001C37B2" w:rsidRPr="001930CC" w:rsidRDefault="00D05022" w:rsidP="00C76937">
      <w:pPr>
        <w:tabs>
          <w:tab w:val="num" w:pos="1155"/>
          <w:tab w:val="left" w:pos="1440"/>
          <w:tab w:val="left" w:pos="1560"/>
        </w:tabs>
        <w:ind w:firstLine="709"/>
        <w:jc w:val="both"/>
        <w:rPr>
          <w:sz w:val="28"/>
          <w:szCs w:val="28"/>
        </w:rPr>
      </w:pPr>
      <w:r w:rsidRPr="001C37B2">
        <w:rPr>
          <w:sz w:val="28"/>
          <w:szCs w:val="28"/>
        </w:rPr>
        <w:t xml:space="preserve"> -представителя юридического лица, действующего на основании доверенности, выданной в соответствии с законодательством Российской Федерации. </w:t>
      </w:r>
    </w:p>
    <w:p w:rsidR="001C37B2" w:rsidRPr="00BA6BC8" w:rsidRDefault="00D05022" w:rsidP="00C76937">
      <w:pPr>
        <w:tabs>
          <w:tab w:val="num" w:pos="1155"/>
          <w:tab w:val="left" w:pos="1440"/>
          <w:tab w:val="left" w:pos="1560"/>
        </w:tabs>
        <w:ind w:firstLine="709"/>
        <w:jc w:val="both"/>
        <w:rPr>
          <w:sz w:val="28"/>
          <w:szCs w:val="28"/>
        </w:rPr>
      </w:pPr>
      <w:r w:rsidRPr="001C37B2">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C37B2" w:rsidRPr="00BA6BC8" w:rsidRDefault="00D05022" w:rsidP="00C76937">
      <w:pPr>
        <w:tabs>
          <w:tab w:val="num" w:pos="1155"/>
          <w:tab w:val="left" w:pos="1440"/>
          <w:tab w:val="left" w:pos="1560"/>
        </w:tabs>
        <w:ind w:firstLine="709"/>
        <w:jc w:val="both"/>
        <w:rPr>
          <w:sz w:val="28"/>
          <w:szCs w:val="28"/>
        </w:rPr>
      </w:pPr>
      <w:r w:rsidRPr="001C37B2">
        <w:rPr>
          <w:sz w:val="28"/>
          <w:szCs w:val="28"/>
        </w:rPr>
        <w:t xml:space="preserve"> 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 </w:t>
      </w:r>
    </w:p>
    <w:p w:rsidR="00D05022" w:rsidRPr="00BA6BC8" w:rsidRDefault="00D05022" w:rsidP="00C76937">
      <w:pPr>
        <w:tabs>
          <w:tab w:val="num" w:pos="1155"/>
          <w:tab w:val="left" w:pos="1440"/>
          <w:tab w:val="left" w:pos="1560"/>
        </w:tabs>
        <w:ind w:firstLine="709"/>
        <w:jc w:val="both"/>
        <w:rPr>
          <w:sz w:val="28"/>
          <w:szCs w:val="28"/>
        </w:rPr>
      </w:pPr>
      <w:r w:rsidRPr="001C37B2">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 </w:t>
      </w:r>
    </w:p>
    <w:p w:rsidR="001C37B2" w:rsidRPr="00EC7192" w:rsidRDefault="00D05022" w:rsidP="00F1243C">
      <w:pPr>
        <w:pStyle w:val="Default"/>
        <w:jc w:val="both"/>
        <w:rPr>
          <w:sz w:val="28"/>
          <w:szCs w:val="28"/>
        </w:rPr>
      </w:pPr>
      <w:r w:rsidRPr="001C37B2">
        <w:rPr>
          <w:sz w:val="28"/>
          <w:szCs w:val="28"/>
        </w:rPr>
        <w:t>2.6.2. Исчерпывающий перечень документов, необходимых</w:t>
      </w:r>
      <w:r w:rsidR="004133BF">
        <w:rPr>
          <w:sz w:val="28"/>
          <w:szCs w:val="28"/>
        </w:rPr>
        <w:t xml:space="preserve"> </w:t>
      </w:r>
      <w:r w:rsidR="001B271A" w:rsidRPr="001C37B2">
        <w:rPr>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1B271A" w:rsidRPr="001C37B2">
        <w:rPr>
          <w:sz w:val="28"/>
          <w:szCs w:val="28"/>
        </w:rPr>
        <w:lastRenderedPageBreak/>
        <w:t>муниципальной услуги, и которые заявитель вправе представить</w:t>
      </w:r>
      <w:r w:rsidR="00F1243C">
        <w:rPr>
          <w:sz w:val="28"/>
          <w:szCs w:val="28"/>
        </w:rPr>
        <w:t xml:space="preserve"> самостоятельно</w:t>
      </w:r>
      <w:r w:rsidR="001B271A" w:rsidRPr="001C37B2">
        <w:rPr>
          <w:sz w:val="28"/>
          <w:szCs w:val="28"/>
        </w:rPr>
        <w:t>:</w:t>
      </w:r>
    </w:p>
    <w:p w:rsidR="001B271A" w:rsidRPr="001C37B2" w:rsidRDefault="001B271A" w:rsidP="00F1243C">
      <w:pPr>
        <w:pStyle w:val="Default"/>
        <w:jc w:val="both"/>
        <w:rPr>
          <w:sz w:val="28"/>
          <w:szCs w:val="28"/>
        </w:rPr>
      </w:pPr>
      <w:r w:rsidRPr="001C37B2">
        <w:rPr>
          <w:sz w:val="28"/>
          <w:szCs w:val="28"/>
        </w:rPr>
        <w:t xml:space="preserve"> - правоустанавливающие документы на земельный участок</w:t>
      </w:r>
      <w:r w:rsidR="001930CC">
        <w:rPr>
          <w:sz w:val="28"/>
          <w:szCs w:val="28"/>
        </w:rPr>
        <w:t>, кадастровый паспорт земельного участка или</w:t>
      </w:r>
      <w:r w:rsidRPr="001C37B2">
        <w:rPr>
          <w:sz w:val="28"/>
          <w:szCs w:val="28"/>
        </w:rPr>
        <w:t xml:space="preserve">  выписка из Единого государственного реестра прав на недвижимое имущество и сделок с ним о зарегистрированных правах на </w:t>
      </w:r>
      <w:r w:rsidR="001930CC">
        <w:rPr>
          <w:sz w:val="28"/>
          <w:szCs w:val="28"/>
        </w:rPr>
        <w:t>земе</w:t>
      </w:r>
      <w:r w:rsidRPr="001C37B2">
        <w:rPr>
          <w:sz w:val="28"/>
          <w:szCs w:val="28"/>
        </w:rPr>
        <w:t>льный участок;</w:t>
      </w:r>
    </w:p>
    <w:p w:rsidR="001930CC" w:rsidRDefault="001B271A" w:rsidP="00F1243C">
      <w:pPr>
        <w:tabs>
          <w:tab w:val="num" w:pos="1155"/>
          <w:tab w:val="left" w:pos="1440"/>
          <w:tab w:val="left" w:pos="1560"/>
        </w:tabs>
        <w:ind w:firstLine="709"/>
        <w:jc w:val="both"/>
        <w:rPr>
          <w:sz w:val="28"/>
          <w:szCs w:val="28"/>
        </w:rPr>
      </w:pPr>
      <w:r w:rsidRPr="001C37B2">
        <w:rPr>
          <w:sz w:val="28"/>
          <w:szCs w:val="28"/>
        </w:rPr>
        <w:t>- правоустанавливающие документы на объект недвижимости (объекты недвижимости), расположенные на земельном участке или выписка из Единого государственного реестра прав на недвижимое имущество и сделок с ним о зарегистрированных правах на объект недвижимости (объекты недвижимости), расположенные на земельном участке</w:t>
      </w:r>
      <w:r w:rsidR="001930CC">
        <w:rPr>
          <w:sz w:val="28"/>
          <w:szCs w:val="28"/>
        </w:rPr>
        <w:t>;</w:t>
      </w:r>
    </w:p>
    <w:p w:rsidR="001C37B2" w:rsidRPr="001930CC" w:rsidRDefault="001B271A" w:rsidP="00F1243C">
      <w:pPr>
        <w:tabs>
          <w:tab w:val="num" w:pos="1155"/>
          <w:tab w:val="left" w:pos="1440"/>
          <w:tab w:val="left" w:pos="1560"/>
        </w:tabs>
        <w:ind w:firstLine="709"/>
        <w:jc w:val="both"/>
        <w:rPr>
          <w:sz w:val="28"/>
          <w:szCs w:val="28"/>
        </w:rPr>
      </w:pPr>
      <w:r w:rsidRPr="001C37B2">
        <w:rPr>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1C37B2" w:rsidRPr="00EC7192" w:rsidRDefault="001B271A" w:rsidP="001B271A">
      <w:pPr>
        <w:tabs>
          <w:tab w:val="num" w:pos="1155"/>
          <w:tab w:val="left" w:pos="1440"/>
          <w:tab w:val="left" w:pos="1560"/>
        </w:tabs>
        <w:ind w:firstLine="709"/>
        <w:jc w:val="both"/>
        <w:rPr>
          <w:sz w:val="28"/>
          <w:szCs w:val="28"/>
        </w:rPr>
      </w:pPr>
      <w:r w:rsidRPr="001C37B2">
        <w:rPr>
          <w:sz w:val="28"/>
          <w:szCs w:val="28"/>
        </w:rPr>
        <w:t xml:space="preserve"> - кадастровая выписка о земельном участке (выписка из государственного кадастра недвижимости); </w:t>
      </w:r>
    </w:p>
    <w:p w:rsidR="001C37B2" w:rsidRPr="00F1243C" w:rsidRDefault="001B271A" w:rsidP="001B271A">
      <w:pPr>
        <w:tabs>
          <w:tab w:val="num" w:pos="1155"/>
          <w:tab w:val="left" w:pos="1440"/>
          <w:tab w:val="left" w:pos="1560"/>
        </w:tabs>
        <w:ind w:firstLine="709"/>
        <w:jc w:val="both"/>
        <w:rPr>
          <w:sz w:val="28"/>
          <w:szCs w:val="28"/>
        </w:rPr>
      </w:pPr>
      <w:r w:rsidRPr="001C37B2">
        <w:rPr>
          <w:sz w:val="28"/>
          <w:szCs w:val="28"/>
        </w:rPr>
        <w:t xml:space="preserve">- кадастровая выписка об объектах недвижимости, расположенных на земельном участке (выписка из государственного кадастра недвижимости). </w:t>
      </w:r>
    </w:p>
    <w:p w:rsidR="001C37B2" w:rsidRPr="00EC7192" w:rsidRDefault="001B271A" w:rsidP="001B271A">
      <w:pPr>
        <w:tabs>
          <w:tab w:val="num" w:pos="1155"/>
          <w:tab w:val="left" w:pos="1440"/>
          <w:tab w:val="left" w:pos="1560"/>
        </w:tabs>
        <w:ind w:firstLine="709"/>
        <w:jc w:val="both"/>
        <w:rPr>
          <w:sz w:val="28"/>
          <w:szCs w:val="28"/>
        </w:rPr>
      </w:pPr>
      <w:r w:rsidRPr="001C37B2">
        <w:rPr>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отделе филиала ФГБУ «Федеральная Кадастровая Палата Росреестра» по Воронежской области; </w:t>
      </w:r>
    </w:p>
    <w:p w:rsidR="001C37B2" w:rsidRPr="00F1243C" w:rsidRDefault="001B271A" w:rsidP="001B271A">
      <w:pPr>
        <w:tabs>
          <w:tab w:val="num" w:pos="1155"/>
          <w:tab w:val="left" w:pos="1440"/>
          <w:tab w:val="left" w:pos="1560"/>
        </w:tabs>
        <w:ind w:firstLine="709"/>
        <w:jc w:val="both"/>
        <w:rPr>
          <w:sz w:val="28"/>
          <w:szCs w:val="28"/>
        </w:rPr>
      </w:pPr>
      <w:r w:rsidRPr="001C37B2">
        <w:rPr>
          <w:sz w:val="28"/>
          <w:szCs w:val="28"/>
        </w:rPr>
        <w:t>- сведения о расположенных в границах земельного участка объектах культурного наследия, содержащиеся в Едином государственном реестре объектов культурного наследия (памятников истории и культуры) народов Российской Федерации.</w:t>
      </w:r>
    </w:p>
    <w:p w:rsidR="00F1243C" w:rsidRDefault="001B271A" w:rsidP="001B271A">
      <w:pPr>
        <w:tabs>
          <w:tab w:val="num" w:pos="1155"/>
          <w:tab w:val="left" w:pos="1440"/>
          <w:tab w:val="left" w:pos="1560"/>
        </w:tabs>
        <w:ind w:firstLine="709"/>
        <w:jc w:val="both"/>
        <w:rPr>
          <w:sz w:val="28"/>
          <w:szCs w:val="28"/>
        </w:rPr>
      </w:pPr>
      <w:r w:rsidRPr="001C37B2">
        <w:rPr>
          <w:sz w:val="28"/>
          <w:szCs w:val="28"/>
        </w:rPr>
        <w:t xml:space="preserve"> Для предоставления муниципальной услуги администрация в рамках межведомственного взаимодействия запрашивает данный документ в федеральном органе охраны объектов культурного наследия; </w:t>
      </w:r>
    </w:p>
    <w:p w:rsidR="00F1243C" w:rsidRDefault="00F1243C" w:rsidP="00F1243C">
      <w:pPr>
        <w:tabs>
          <w:tab w:val="num" w:pos="1155"/>
          <w:tab w:val="left" w:pos="1440"/>
          <w:tab w:val="left" w:pos="1560"/>
        </w:tabs>
        <w:ind w:firstLine="709"/>
        <w:jc w:val="both"/>
        <w:rPr>
          <w:sz w:val="28"/>
          <w:szCs w:val="28"/>
        </w:rPr>
      </w:pPr>
      <w:r>
        <w:rPr>
          <w:sz w:val="28"/>
          <w:szCs w:val="28"/>
        </w:rPr>
        <w:t>- технические условия на подключение (технологическое присоединение) объектов капитального строительства к сетям инженерно-технического обеспечения.</w:t>
      </w:r>
    </w:p>
    <w:p w:rsidR="004371B0" w:rsidRPr="0030309C" w:rsidRDefault="004371B0" w:rsidP="004371B0">
      <w:pPr>
        <w:autoSpaceDE w:val="0"/>
        <w:autoSpaceDN w:val="0"/>
        <w:adjustRightInd w:val="0"/>
        <w:ind w:firstLine="709"/>
        <w:jc w:val="both"/>
        <w:rPr>
          <w:sz w:val="28"/>
          <w:szCs w:val="28"/>
        </w:rPr>
      </w:pPr>
      <w:r w:rsidRPr="0030309C">
        <w:rPr>
          <w:sz w:val="28"/>
          <w:szCs w:val="28"/>
        </w:rPr>
        <w:t>Заявитель вправе представить документы, предусмотренные в</w:t>
      </w:r>
      <w:r>
        <w:rPr>
          <w:sz w:val="28"/>
          <w:szCs w:val="28"/>
        </w:rPr>
        <w:t xml:space="preserve"> настоящем </w:t>
      </w:r>
      <w:r w:rsidRPr="0030309C">
        <w:rPr>
          <w:sz w:val="28"/>
          <w:szCs w:val="28"/>
        </w:rPr>
        <w:t xml:space="preserve"> п</w:t>
      </w:r>
      <w:r>
        <w:rPr>
          <w:sz w:val="28"/>
          <w:szCs w:val="28"/>
        </w:rPr>
        <w:t>унктеА</w:t>
      </w:r>
      <w:r w:rsidRPr="0030309C">
        <w:rPr>
          <w:sz w:val="28"/>
          <w:szCs w:val="28"/>
        </w:rPr>
        <w:t>дминистративного регламента самостоятельно.</w:t>
      </w:r>
    </w:p>
    <w:p w:rsidR="004371B0" w:rsidRPr="0030309C" w:rsidRDefault="004371B0" w:rsidP="004371B0">
      <w:pPr>
        <w:autoSpaceDE w:val="0"/>
        <w:autoSpaceDN w:val="0"/>
        <w:adjustRightInd w:val="0"/>
        <w:ind w:firstLine="709"/>
        <w:jc w:val="both"/>
        <w:rPr>
          <w:sz w:val="28"/>
          <w:szCs w:val="28"/>
        </w:rPr>
      </w:pPr>
      <w:r>
        <w:rPr>
          <w:sz w:val="28"/>
          <w:szCs w:val="28"/>
        </w:rPr>
        <w:t>2.6.3.</w:t>
      </w:r>
      <w:r w:rsidRPr="0030309C">
        <w:rPr>
          <w:sz w:val="28"/>
          <w:szCs w:val="28"/>
        </w:rPr>
        <w:t>Запрещается требовать от заявителя:</w:t>
      </w:r>
    </w:p>
    <w:p w:rsidR="004371B0" w:rsidRPr="0030309C" w:rsidRDefault="004371B0" w:rsidP="004371B0">
      <w:pPr>
        <w:pStyle w:val="ConsPlusNormal"/>
        <w:ind w:firstLine="709"/>
        <w:jc w:val="both"/>
        <w:rPr>
          <w:rFonts w:ascii="Times New Roman" w:hAnsi="Times New Roman" w:cs="Times New Roman"/>
          <w:sz w:val="28"/>
          <w:szCs w:val="28"/>
        </w:rPr>
      </w:pPr>
      <w:r w:rsidRPr="0030309C">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71B0" w:rsidRPr="0030309C" w:rsidRDefault="004371B0" w:rsidP="004371B0">
      <w:pPr>
        <w:autoSpaceDE w:val="0"/>
        <w:autoSpaceDN w:val="0"/>
        <w:adjustRightInd w:val="0"/>
        <w:ind w:firstLine="709"/>
        <w:jc w:val="both"/>
        <w:rPr>
          <w:sz w:val="28"/>
          <w:szCs w:val="28"/>
        </w:rPr>
      </w:pPr>
      <w:r w:rsidRPr="0030309C">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520FEF">
        <w:rPr>
          <w:sz w:val="28"/>
          <w:szCs w:val="28"/>
        </w:rPr>
        <w:lastRenderedPageBreak/>
        <w:t xml:space="preserve">Елань-Коленовского городского поселения </w:t>
      </w:r>
      <w:r>
        <w:rPr>
          <w:sz w:val="28"/>
          <w:szCs w:val="28"/>
        </w:rPr>
        <w:t xml:space="preserve">Новохоперского муниципального района Воронежской области </w:t>
      </w:r>
      <w:r w:rsidRPr="0030309C">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C37B2" w:rsidRDefault="001B271A" w:rsidP="001B271A">
      <w:pPr>
        <w:pStyle w:val="Default"/>
        <w:rPr>
          <w:sz w:val="28"/>
          <w:szCs w:val="28"/>
        </w:rPr>
      </w:pPr>
      <w:r w:rsidRPr="001C37B2">
        <w:rPr>
          <w:sz w:val="28"/>
          <w:szCs w:val="28"/>
        </w:rPr>
        <w:t>2.6.</w:t>
      </w:r>
      <w:r w:rsidR="004371B0">
        <w:rPr>
          <w:sz w:val="28"/>
          <w:szCs w:val="28"/>
        </w:rPr>
        <w:t>4</w:t>
      </w:r>
      <w:r w:rsidRPr="001C37B2">
        <w:rPr>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w:t>
      </w:r>
    </w:p>
    <w:p w:rsidR="00AC20AB" w:rsidRPr="001C37B2" w:rsidRDefault="001B271A" w:rsidP="001B271A">
      <w:pPr>
        <w:pStyle w:val="Default"/>
        <w:rPr>
          <w:sz w:val="28"/>
          <w:szCs w:val="28"/>
        </w:rPr>
      </w:pPr>
      <w:r w:rsidRPr="001C37B2">
        <w:rPr>
          <w:sz w:val="28"/>
          <w:szCs w:val="28"/>
        </w:rPr>
        <w:t xml:space="preserve">Получение заявителем услуг, которые являются необходимыми и обязательными для предоставления муниципальной услуги, не требуется. </w:t>
      </w:r>
    </w:p>
    <w:p w:rsidR="000D6C7E" w:rsidRPr="0030309C" w:rsidRDefault="00547DCE" w:rsidP="00C76937">
      <w:pPr>
        <w:tabs>
          <w:tab w:val="left" w:pos="1260"/>
          <w:tab w:val="left" w:pos="1560"/>
        </w:tabs>
        <w:ind w:firstLine="709"/>
        <w:jc w:val="both"/>
        <w:rPr>
          <w:sz w:val="28"/>
          <w:szCs w:val="28"/>
        </w:rPr>
      </w:pPr>
      <w:bookmarkStart w:id="0" w:name="Par0"/>
      <w:bookmarkEnd w:id="0"/>
      <w:r>
        <w:rPr>
          <w:sz w:val="28"/>
          <w:szCs w:val="28"/>
        </w:rPr>
        <w:t xml:space="preserve">2.7. </w:t>
      </w:r>
      <w:r w:rsidR="000D6C7E" w:rsidRPr="0030309C">
        <w:rPr>
          <w:sz w:val="28"/>
          <w:szCs w:val="28"/>
        </w:rPr>
        <w:t>Исчерпывающий перечень оснований для отказа в приеме документов, необходимых  для предоставления муниципальной услуги.</w:t>
      </w:r>
    </w:p>
    <w:p w:rsidR="007D149C" w:rsidRPr="0030309C" w:rsidRDefault="007D149C" w:rsidP="00C76937">
      <w:pPr>
        <w:tabs>
          <w:tab w:val="num" w:pos="792"/>
          <w:tab w:val="left" w:pos="1440"/>
          <w:tab w:val="left" w:pos="1560"/>
        </w:tabs>
        <w:ind w:firstLine="709"/>
        <w:jc w:val="both"/>
        <w:rPr>
          <w:sz w:val="28"/>
          <w:szCs w:val="28"/>
        </w:rPr>
      </w:pPr>
      <w:r w:rsidRPr="0030309C">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3538E" w:rsidRPr="0030309C" w:rsidRDefault="0083538E" w:rsidP="00C76937">
      <w:pPr>
        <w:tabs>
          <w:tab w:val="num" w:pos="792"/>
          <w:tab w:val="left" w:pos="1440"/>
          <w:tab w:val="left" w:pos="1560"/>
        </w:tabs>
        <w:ind w:firstLine="709"/>
        <w:jc w:val="both"/>
        <w:rPr>
          <w:sz w:val="28"/>
          <w:szCs w:val="28"/>
        </w:rPr>
      </w:pPr>
      <w:r w:rsidRPr="0030309C">
        <w:rPr>
          <w:sz w:val="28"/>
          <w:szCs w:val="28"/>
        </w:rPr>
        <w:t>- подача заявления лицом, не уполномоченным совершать такого рода действия.</w:t>
      </w:r>
    </w:p>
    <w:p w:rsidR="006F5C1C" w:rsidRPr="00CF113B" w:rsidRDefault="00547DCE" w:rsidP="006F5C1C">
      <w:pPr>
        <w:tabs>
          <w:tab w:val="left" w:pos="1440"/>
          <w:tab w:val="left" w:pos="1560"/>
        </w:tabs>
        <w:ind w:firstLine="709"/>
        <w:jc w:val="both"/>
        <w:rPr>
          <w:sz w:val="28"/>
          <w:szCs w:val="28"/>
        </w:rPr>
      </w:pPr>
      <w:r>
        <w:rPr>
          <w:sz w:val="28"/>
          <w:szCs w:val="28"/>
        </w:rPr>
        <w:t xml:space="preserve">2.8. </w:t>
      </w:r>
      <w:r w:rsidR="006F5C1C" w:rsidRPr="00CF113B">
        <w:rPr>
          <w:sz w:val="28"/>
          <w:szCs w:val="28"/>
        </w:rPr>
        <w:t>Исчерпывающий перечень оснований для отказа в предоставлении муниципальной услуги.</w:t>
      </w:r>
    </w:p>
    <w:p w:rsidR="003F48B1" w:rsidRDefault="006F5C1C" w:rsidP="003F48B1">
      <w:pPr>
        <w:widowControl w:val="0"/>
        <w:autoSpaceDE w:val="0"/>
        <w:autoSpaceDN w:val="0"/>
        <w:adjustRightInd w:val="0"/>
        <w:ind w:firstLine="540"/>
        <w:jc w:val="both"/>
        <w:rPr>
          <w:sz w:val="28"/>
          <w:szCs w:val="28"/>
        </w:rPr>
      </w:pPr>
      <w:r w:rsidRPr="00CF113B">
        <w:rPr>
          <w:sz w:val="28"/>
          <w:szCs w:val="28"/>
        </w:rPr>
        <w:t>Основани</w:t>
      </w:r>
      <w:r w:rsidR="004371B0">
        <w:rPr>
          <w:sz w:val="28"/>
          <w:szCs w:val="28"/>
        </w:rPr>
        <w:t xml:space="preserve">й </w:t>
      </w:r>
      <w:r w:rsidRPr="00CF113B">
        <w:rPr>
          <w:sz w:val="28"/>
          <w:szCs w:val="28"/>
        </w:rPr>
        <w:t xml:space="preserve"> для отказа в предоставлении муниципальной услуги по </w:t>
      </w:r>
      <w:r w:rsidR="003F48B1">
        <w:rPr>
          <w:sz w:val="28"/>
          <w:szCs w:val="28"/>
        </w:rPr>
        <w:t>пр</w:t>
      </w:r>
      <w:r w:rsidRPr="00CF113B">
        <w:rPr>
          <w:sz w:val="28"/>
          <w:szCs w:val="28"/>
        </w:rPr>
        <w:t>е</w:t>
      </w:r>
      <w:r w:rsidR="003F48B1">
        <w:rPr>
          <w:sz w:val="28"/>
          <w:szCs w:val="28"/>
        </w:rPr>
        <w:t>доставлению градостроительного плана земельного участка нет.</w:t>
      </w:r>
    </w:p>
    <w:p w:rsidR="000D6C7E" w:rsidRPr="0030309C" w:rsidRDefault="00547DCE" w:rsidP="003F48B1">
      <w:pPr>
        <w:widowControl w:val="0"/>
        <w:autoSpaceDE w:val="0"/>
        <w:autoSpaceDN w:val="0"/>
        <w:adjustRightInd w:val="0"/>
        <w:ind w:firstLine="540"/>
        <w:jc w:val="both"/>
        <w:rPr>
          <w:sz w:val="28"/>
          <w:szCs w:val="28"/>
        </w:rPr>
      </w:pPr>
      <w:r>
        <w:rPr>
          <w:sz w:val="28"/>
          <w:szCs w:val="28"/>
        </w:rPr>
        <w:t xml:space="preserve">2.9. </w:t>
      </w:r>
      <w:r w:rsidR="000D6C7E" w:rsidRPr="0030309C">
        <w:rPr>
          <w:sz w:val="28"/>
          <w:szCs w:val="28"/>
        </w:rPr>
        <w:t>Размер платы, взимаемой с заявителя при предоставлении муниципальной услуги.</w:t>
      </w:r>
    </w:p>
    <w:p w:rsidR="000D6C7E" w:rsidRPr="0030309C" w:rsidRDefault="000D6C7E" w:rsidP="00C76937">
      <w:pPr>
        <w:tabs>
          <w:tab w:val="num" w:pos="792"/>
          <w:tab w:val="left" w:pos="1440"/>
          <w:tab w:val="left" w:pos="1560"/>
        </w:tabs>
        <w:ind w:firstLine="709"/>
        <w:jc w:val="both"/>
        <w:rPr>
          <w:sz w:val="28"/>
          <w:szCs w:val="28"/>
        </w:rPr>
      </w:pPr>
      <w:r w:rsidRPr="0030309C">
        <w:rPr>
          <w:sz w:val="28"/>
          <w:szCs w:val="28"/>
        </w:rPr>
        <w:t xml:space="preserve">Муниципальная услуга предоставляется на </w:t>
      </w:r>
      <w:r w:rsidR="007D149C" w:rsidRPr="0030309C">
        <w:rPr>
          <w:sz w:val="28"/>
          <w:szCs w:val="28"/>
        </w:rPr>
        <w:t xml:space="preserve">безвозмездной </w:t>
      </w:r>
      <w:r w:rsidRPr="0030309C">
        <w:rPr>
          <w:sz w:val="28"/>
          <w:szCs w:val="28"/>
        </w:rPr>
        <w:t xml:space="preserve">основе. </w:t>
      </w:r>
    </w:p>
    <w:p w:rsidR="007D149C" w:rsidRPr="0030309C" w:rsidRDefault="00547DCE" w:rsidP="00C76937">
      <w:pPr>
        <w:tabs>
          <w:tab w:val="num" w:pos="1155"/>
          <w:tab w:val="left" w:pos="1440"/>
          <w:tab w:val="left" w:pos="1560"/>
        </w:tabs>
        <w:ind w:firstLine="709"/>
        <w:jc w:val="both"/>
        <w:rPr>
          <w:sz w:val="28"/>
          <w:szCs w:val="28"/>
        </w:rPr>
      </w:pPr>
      <w:r>
        <w:rPr>
          <w:sz w:val="28"/>
          <w:szCs w:val="28"/>
        </w:rPr>
        <w:t xml:space="preserve">2.10. </w:t>
      </w:r>
      <w:r w:rsidR="009A4FD8" w:rsidRPr="0030309C">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30309C">
        <w:rPr>
          <w:sz w:val="28"/>
          <w:szCs w:val="28"/>
        </w:rPr>
        <w:t>.</w:t>
      </w:r>
    </w:p>
    <w:p w:rsidR="007D149C" w:rsidRPr="0030309C" w:rsidRDefault="007D149C" w:rsidP="00C76937">
      <w:pPr>
        <w:autoSpaceDE w:val="0"/>
        <w:autoSpaceDN w:val="0"/>
        <w:adjustRightInd w:val="0"/>
        <w:ind w:firstLine="709"/>
        <w:jc w:val="both"/>
        <w:rPr>
          <w:sz w:val="28"/>
          <w:szCs w:val="28"/>
        </w:rPr>
      </w:pPr>
      <w:r w:rsidRPr="0030309C">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7D149C" w:rsidRPr="0030309C" w:rsidRDefault="007D149C" w:rsidP="00C76937">
      <w:pPr>
        <w:autoSpaceDE w:val="0"/>
        <w:autoSpaceDN w:val="0"/>
        <w:adjustRightInd w:val="0"/>
        <w:ind w:firstLine="709"/>
        <w:jc w:val="both"/>
        <w:rPr>
          <w:sz w:val="28"/>
          <w:szCs w:val="28"/>
        </w:rPr>
      </w:pPr>
      <w:r w:rsidRPr="0030309C">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0D6C7E" w:rsidRPr="0030309C" w:rsidRDefault="00547DCE" w:rsidP="00C76937">
      <w:pPr>
        <w:tabs>
          <w:tab w:val="num" w:pos="1155"/>
          <w:tab w:val="left" w:pos="1560"/>
        </w:tabs>
        <w:ind w:firstLine="709"/>
        <w:jc w:val="both"/>
        <w:rPr>
          <w:sz w:val="28"/>
          <w:szCs w:val="28"/>
        </w:rPr>
      </w:pPr>
      <w:r>
        <w:rPr>
          <w:sz w:val="28"/>
          <w:szCs w:val="28"/>
        </w:rPr>
        <w:t>2.1</w:t>
      </w:r>
      <w:r w:rsidR="00BE228E">
        <w:rPr>
          <w:sz w:val="28"/>
          <w:szCs w:val="28"/>
        </w:rPr>
        <w:t>1</w:t>
      </w:r>
      <w:r>
        <w:rPr>
          <w:sz w:val="28"/>
          <w:szCs w:val="28"/>
        </w:rPr>
        <w:t xml:space="preserve">. </w:t>
      </w:r>
      <w:r w:rsidR="000D6C7E" w:rsidRPr="0030309C">
        <w:rPr>
          <w:sz w:val="28"/>
          <w:szCs w:val="28"/>
        </w:rPr>
        <w:t>Требования к помещениям, в которых предоставляется муниципальная услуга.</w:t>
      </w:r>
    </w:p>
    <w:p w:rsidR="00BB3069" w:rsidRPr="0030309C" w:rsidRDefault="00547DCE" w:rsidP="00C76937">
      <w:pPr>
        <w:autoSpaceDE w:val="0"/>
        <w:autoSpaceDN w:val="0"/>
        <w:adjustRightInd w:val="0"/>
        <w:ind w:firstLine="709"/>
        <w:jc w:val="both"/>
        <w:rPr>
          <w:sz w:val="28"/>
          <w:szCs w:val="28"/>
        </w:rPr>
      </w:pPr>
      <w:r>
        <w:rPr>
          <w:sz w:val="28"/>
          <w:szCs w:val="28"/>
        </w:rPr>
        <w:t>2.1</w:t>
      </w:r>
      <w:r w:rsidR="00BE228E">
        <w:rPr>
          <w:sz w:val="28"/>
          <w:szCs w:val="28"/>
        </w:rPr>
        <w:t>1</w:t>
      </w:r>
      <w:r>
        <w:rPr>
          <w:sz w:val="28"/>
          <w:szCs w:val="28"/>
        </w:rPr>
        <w:t xml:space="preserve">.1. </w:t>
      </w:r>
      <w:r w:rsidR="00BB3069" w:rsidRPr="0030309C">
        <w:rPr>
          <w:sz w:val="28"/>
          <w:szCs w:val="28"/>
        </w:rPr>
        <w:t>Прием граждан осуществляется в специально выделенных для предоставления муниципальных услуг помещениях.</w:t>
      </w:r>
    </w:p>
    <w:p w:rsidR="00BB3069" w:rsidRPr="0030309C" w:rsidRDefault="00BB3069" w:rsidP="00C76937">
      <w:pPr>
        <w:autoSpaceDE w:val="0"/>
        <w:autoSpaceDN w:val="0"/>
        <w:adjustRightInd w:val="0"/>
        <w:ind w:firstLine="709"/>
        <w:jc w:val="both"/>
        <w:rPr>
          <w:sz w:val="28"/>
          <w:szCs w:val="28"/>
        </w:rPr>
      </w:pPr>
      <w:r w:rsidRPr="0030309C">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30309C" w:rsidRDefault="00BB3069" w:rsidP="00C76937">
      <w:pPr>
        <w:autoSpaceDE w:val="0"/>
        <w:autoSpaceDN w:val="0"/>
        <w:adjustRightInd w:val="0"/>
        <w:ind w:firstLine="709"/>
        <w:jc w:val="both"/>
        <w:rPr>
          <w:sz w:val="28"/>
          <w:szCs w:val="28"/>
        </w:rPr>
      </w:pPr>
      <w:r w:rsidRPr="0030309C">
        <w:rPr>
          <w:sz w:val="28"/>
          <w:szCs w:val="28"/>
        </w:rPr>
        <w:lastRenderedPageBreak/>
        <w:t>У входа в каждое помещение размещается табличка с наименованием помещения (зал ожидания, приема/выдачи документов и т.д.).</w:t>
      </w:r>
    </w:p>
    <w:p w:rsidR="00BB3069" w:rsidRPr="0030309C" w:rsidRDefault="00547DCE" w:rsidP="00C76937">
      <w:pPr>
        <w:autoSpaceDE w:val="0"/>
        <w:autoSpaceDN w:val="0"/>
        <w:adjustRightInd w:val="0"/>
        <w:ind w:firstLine="709"/>
        <w:jc w:val="both"/>
        <w:rPr>
          <w:sz w:val="28"/>
          <w:szCs w:val="28"/>
        </w:rPr>
      </w:pPr>
      <w:r>
        <w:rPr>
          <w:sz w:val="28"/>
          <w:szCs w:val="28"/>
        </w:rPr>
        <w:t>2.1</w:t>
      </w:r>
      <w:r w:rsidR="00BE228E">
        <w:rPr>
          <w:sz w:val="28"/>
          <w:szCs w:val="28"/>
        </w:rPr>
        <w:t>1</w:t>
      </w:r>
      <w:r>
        <w:rPr>
          <w:sz w:val="28"/>
          <w:szCs w:val="28"/>
        </w:rPr>
        <w:t xml:space="preserve">.2. </w:t>
      </w:r>
      <w:r w:rsidR="00BB3069" w:rsidRPr="0030309C">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30309C" w:rsidRDefault="00BB3069" w:rsidP="00C76937">
      <w:pPr>
        <w:autoSpaceDE w:val="0"/>
        <w:autoSpaceDN w:val="0"/>
        <w:adjustRightInd w:val="0"/>
        <w:ind w:firstLine="709"/>
        <w:jc w:val="both"/>
        <w:rPr>
          <w:sz w:val="28"/>
          <w:szCs w:val="28"/>
        </w:rPr>
      </w:pPr>
      <w:r w:rsidRPr="0030309C">
        <w:rPr>
          <w:sz w:val="28"/>
          <w:szCs w:val="28"/>
        </w:rPr>
        <w:t>Доступ заявителей к парковочным местам является бесплатным.</w:t>
      </w:r>
    </w:p>
    <w:p w:rsidR="00BB3069" w:rsidRPr="0030309C" w:rsidRDefault="00547DCE" w:rsidP="00C76937">
      <w:pPr>
        <w:autoSpaceDE w:val="0"/>
        <w:autoSpaceDN w:val="0"/>
        <w:adjustRightInd w:val="0"/>
        <w:ind w:firstLine="709"/>
        <w:jc w:val="both"/>
        <w:rPr>
          <w:sz w:val="28"/>
          <w:szCs w:val="28"/>
        </w:rPr>
      </w:pPr>
      <w:r>
        <w:rPr>
          <w:sz w:val="28"/>
          <w:szCs w:val="28"/>
        </w:rPr>
        <w:t>2.1</w:t>
      </w:r>
      <w:r w:rsidR="00BE228E">
        <w:rPr>
          <w:sz w:val="28"/>
          <w:szCs w:val="28"/>
        </w:rPr>
        <w:t>1</w:t>
      </w:r>
      <w:r>
        <w:rPr>
          <w:sz w:val="28"/>
          <w:szCs w:val="28"/>
        </w:rPr>
        <w:t xml:space="preserve">.3. </w:t>
      </w:r>
      <w:r w:rsidR="00BB3069" w:rsidRPr="0030309C">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30309C" w:rsidRDefault="00547DCE" w:rsidP="00C76937">
      <w:pPr>
        <w:autoSpaceDE w:val="0"/>
        <w:autoSpaceDN w:val="0"/>
        <w:adjustRightInd w:val="0"/>
        <w:ind w:firstLine="709"/>
        <w:jc w:val="both"/>
        <w:rPr>
          <w:sz w:val="28"/>
          <w:szCs w:val="28"/>
        </w:rPr>
      </w:pPr>
      <w:r>
        <w:rPr>
          <w:sz w:val="28"/>
          <w:szCs w:val="28"/>
        </w:rPr>
        <w:t>2.1</w:t>
      </w:r>
      <w:r w:rsidR="00BE228E">
        <w:rPr>
          <w:sz w:val="28"/>
          <w:szCs w:val="28"/>
        </w:rPr>
        <w:t>1</w:t>
      </w:r>
      <w:r>
        <w:rPr>
          <w:sz w:val="28"/>
          <w:szCs w:val="28"/>
        </w:rPr>
        <w:t xml:space="preserve">.4. </w:t>
      </w:r>
      <w:r w:rsidR="00BB3069" w:rsidRPr="0030309C">
        <w:rPr>
          <w:sz w:val="28"/>
          <w:szCs w:val="28"/>
        </w:rPr>
        <w:t>Места информирования, предназначенные для ознакомления заявителей с информационными материалами, оборудуются:</w:t>
      </w:r>
    </w:p>
    <w:p w:rsidR="00BB3069" w:rsidRPr="0030309C" w:rsidRDefault="00BB3069" w:rsidP="00C76937">
      <w:pPr>
        <w:autoSpaceDE w:val="0"/>
        <w:autoSpaceDN w:val="0"/>
        <w:adjustRightInd w:val="0"/>
        <w:ind w:firstLine="709"/>
        <w:jc w:val="both"/>
        <w:rPr>
          <w:sz w:val="28"/>
          <w:szCs w:val="28"/>
        </w:rPr>
      </w:pPr>
      <w:r w:rsidRPr="0030309C">
        <w:rPr>
          <w:sz w:val="28"/>
          <w:szCs w:val="28"/>
        </w:rPr>
        <w:t>- информационными стендами, на которых размещается визуальная и текстовая информация;</w:t>
      </w:r>
    </w:p>
    <w:p w:rsidR="00BB3069" w:rsidRPr="0030309C" w:rsidRDefault="00BB3069" w:rsidP="00C76937">
      <w:pPr>
        <w:autoSpaceDE w:val="0"/>
        <w:autoSpaceDN w:val="0"/>
        <w:adjustRightInd w:val="0"/>
        <w:ind w:firstLine="709"/>
        <w:jc w:val="both"/>
        <w:rPr>
          <w:sz w:val="28"/>
          <w:szCs w:val="28"/>
        </w:rPr>
      </w:pPr>
      <w:r w:rsidRPr="0030309C">
        <w:rPr>
          <w:sz w:val="28"/>
          <w:szCs w:val="28"/>
        </w:rPr>
        <w:t>- стульями и столами для оформления документов.</w:t>
      </w:r>
    </w:p>
    <w:p w:rsidR="00BB3069" w:rsidRPr="0030309C" w:rsidRDefault="00BB3069" w:rsidP="00C76937">
      <w:pPr>
        <w:autoSpaceDE w:val="0"/>
        <w:autoSpaceDN w:val="0"/>
        <w:adjustRightInd w:val="0"/>
        <w:ind w:firstLine="709"/>
        <w:jc w:val="both"/>
        <w:rPr>
          <w:sz w:val="28"/>
          <w:szCs w:val="28"/>
        </w:rPr>
      </w:pPr>
      <w:r w:rsidRPr="0030309C">
        <w:rPr>
          <w:sz w:val="28"/>
          <w:szCs w:val="28"/>
        </w:rPr>
        <w:t>К информационным стендам должна быть обеспечена возможность свободного доступа граждан.</w:t>
      </w:r>
    </w:p>
    <w:p w:rsidR="00BB3069" w:rsidRPr="0030309C" w:rsidRDefault="00BB3069" w:rsidP="00C76937">
      <w:pPr>
        <w:autoSpaceDE w:val="0"/>
        <w:autoSpaceDN w:val="0"/>
        <w:adjustRightInd w:val="0"/>
        <w:ind w:firstLine="709"/>
        <w:jc w:val="both"/>
        <w:rPr>
          <w:sz w:val="28"/>
          <w:szCs w:val="28"/>
        </w:rPr>
      </w:pPr>
      <w:r w:rsidRPr="0030309C">
        <w:rPr>
          <w:sz w:val="28"/>
          <w:szCs w:val="28"/>
        </w:rPr>
        <w:t>На информационных стендах, а также на официальных сайтах в сети Интернет размещается следующая обязательная информация:</w:t>
      </w:r>
    </w:p>
    <w:p w:rsidR="00BB3069" w:rsidRPr="0030309C" w:rsidRDefault="00FE75F7" w:rsidP="00C76937">
      <w:pPr>
        <w:autoSpaceDE w:val="0"/>
        <w:autoSpaceDN w:val="0"/>
        <w:adjustRightInd w:val="0"/>
        <w:ind w:firstLine="709"/>
        <w:jc w:val="both"/>
        <w:rPr>
          <w:sz w:val="28"/>
          <w:szCs w:val="28"/>
        </w:rPr>
      </w:pPr>
      <w:r w:rsidRPr="0030309C">
        <w:rPr>
          <w:sz w:val="28"/>
          <w:szCs w:val="28"/>
        </w:rPr>
        <w:t xml:space="preserve">- </w:t>
      </w:r>
      <w:r w:rsidR="00BB3069" w:rsidRPr="0030309C">
        <w:rPr>
          <w:sz w:val="28"/>
          <w:szCs w:val="28"/>
        </w:rPr>
        <w:t xml:space="preserve">номера телефонов, факсов, адреса официальных сайтов, электронной почты </w:t>
      </w:r>
      <w:r w:rsidR="00A40138">
        <w:rPr>
          <w:sz w:val="28"/>
          <w:szCs w:val="28"/>
        </w:rPr>
        <w:t xml:space="preserve">администрации и </w:t>
      </w:r>
      <w:r w:rsidR="00BE228E">
        <w:rPr>
          <w:sz w:val="28"/>
          <w:szCs w:val="28"/>
        </w:rPr>
        <w:t>сектор</w:t>
      </w:r>
      <w:r w:rsidR="00A40138">
        <w:rPr>
          <w:sz w:val="28"/>
          <w:szCs w:val="28"/>
        </w:rPr>
        <w:t>а</w:t>
      </w:r>
      <w:r w:rsidR="00BB3069" w:rsidRPr="0030309C">
        <w:rPr>
          <w:sz w:val="28"/>
          <w:szCs w:val="28"/>
        </w:rPr>
        <w:t>;</w:t>
      </w:r>
    </w:p>
    <w:p w:rsidR="00BB3069" w:rsidRPr="0030309C" w:rsidRDefault="00FE75F7" w:rsidP="00C76937">
      <w:pPr>
        <w:autoSpaceDE w:val="0"/>
        <w:autoSpaceDN w:val="0"/>
        <w:adjustRightInd w:val="0"/>
        <w:ind w:firstLine="709"/>
        <w:jc w:val="both"/>
        <w:rPr>
          <w:sz w:val="28"/>
          <w:szCs w:val="28"/>
        </w:rPr>
      </w:pPr>
      <w:r w:rsidRPr="0030309C">
        <w:rPr>
          <w:sz w:val="28"/>
          <w:szCs w:val="28"/>
        </w:rPr>
        <w:t xml:space="preserve">- </w:t>
      </w:r>
      <w:r w:rsidR="00BB3069" w:rsidRPr="0030309C">
        <w:rPr>
          <w:sz w:val="28"/>
          <w:szCs w:val="28"/>
        </w:rPr>
        <w:t xml:space="preserve">режим работы </w:t>
      </w:r>
      <w:r w:rsidR="00A40138" w:rsidRPr="00A40138">
        <w:rPr>
          <w:sz w:val="28"/>
          <w:szCs w:val="28"/>
        </w:rPr>
        <w:t xml:space="preserve">администрации и </w:t>
      </w:r>
      <w:r w:rsidR="00BE228E">
        <w:rPr>
          <w:sz w:val="28"/>
          <w:szCs w:val="28"/>
        </w:rPr>
        <w:t>сектора</w:t>
      </w:r>
      <w:r w:rsidR="00BB3069" w:rsidRPr="0030309C">
        <w:rPr>
          <w:sz w:val="28"/>
          <w:szCs w:val="28"/>
        </w:rPr>
        <w:t>;</w:t>
      </w:r>
    </w:p>
    <w:p w:rsidR="00BB3069" w:rsidRPr="0030309C" w:rsidRDefault="00FE75F7" w:rsidP="00C76937">
      <w:pPr>
        <w:autoSpaceDE w:val="0"/>
        <w:autoSpaceDN w:val="0"/>
        <w:adjustRightInd w:val="0"/>
        <w:ind w:firstLine="709"/>
        <w:jc w:val="both"/>
        <w:rPr>
          <w:sz w:val="28"/>
          <w:szCs w:val="28"/>
        </w:rPr>
      </w:pPr>
      <w:r w:rsidRPr="0030309C">
        <w:rPr>
          <w:sz w:val="28"/>
          <w:szCs w:val="28"/>
        </w:rPr>
        <w:t xml:space="preserve">- </w:t>
      </w:r>
      <w:r w:rsidR="00BB3069" w:rsidRPr="0030309C">
        <w:rPr>
          <w:sz w:val="28"/>
          <w:szCs w:val="28"/>
        </w:rPr>
        <w:t>графики личного приема граждан уполномоченными должностными лицами;</w:t>
      </w:r>
    </w:p>
    <w:p w:rsidR="00BB3069" w:rsidRPr="0030309C" w:rsidRDefault="00FE75F7" w:rsidP="00C76937">
      <w:pPr>
        <w:autoSpaceDE w:val="0"/>
        <w:autoSpaceDN w:val="0"/>
        <w:adjustRightInd w:val="0"/>
        <w:ind w:firstLine="709"/>
        <w:jc w:val="both"/>
        <w:rPr>
          <w:sz w:val="28"/>
          <w:szCs w:val="28"/>
        </w:rPr>
      </w:pPr>
      <w:r w:rsidRPr="0030309C">
        <w:rPr>
          <w:sz w:val="28"/>
          <w:szCs w:val="28"/>
        </w:rPr>
        <w:t xml:space="preserve">- </w:t>
      </w:r>
      <w:r w:rsidR="00BB3069" w:rsidRPr="0030309C">
        <w:rPr>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30309C" w:rsidRDefault="00FE75F7" w:rsidP="00C76937">
      <w:pPr>
        <w:autoSpaceDE w:val="0"/>
        <w:autoSpaceDN w:val="0"/>
        <w:adjustRightInd w:val="0"/>
        <w:ind w:firstLine="709"/>
        <w:jc w:val="both"/>
        <w:rPr>
          <w:sz w:val="28"/>
          <w:szCs w:val="28"/>
        </w:rPr>
      </w:pPr>
      <w:r w:rsidRPr="0030309C">
        <w:rPr>
          <w:sz w:val="28"/>
          <w:szCs w:val="28"/>
        </w:rPr>
        <w:t xml:space="preserve">- текст настоящего </w:t>
      </w:r>
      <w:r w:rsidR="00A40138">
        <w:rPr>
          <w:sz w:val="28"/>
          <w:szCs w:val="28"/>
        </w:rPr>
        <w:t>А</w:t>
      </w:r>
      <w:r w:rsidR="00BB3069" w:rsidRPr="0030309C">
        <w:rPr>
          <w:sz w:val="28"/>
          <w:szCs w:val="28"/>
        </w:rPr>
        <w:t>дминистративного регламента (полная версия - на официальном сайте администрации в сети Интернет</w:t>
      </w:r>
      <w:r w:rsidRPr="0030309C">
        <w:rPr>
          <w:sz w:val="28"/>
          <w:szCs w:val="28"/>
        </w:rPr>
        <w:t>)</w:t>
      </w:r>
      <w:r w:rsidR="00BB3069" w:rsidRPr="0030309C">
        <w:rPr>
          <w:sz w:val="28"/>
          <w:szCs w:val="28"/>
        </w:rPr>
        <w:t>;</w:t>
      </w:r>
    </w:p>
    <w:p w:rsidR="00BB3069" w:rsidRPr="0030309C" w:rsidRDefault="00FE75F7" w:rsidP="00C76937">
      <w:pPr>
        <w:autoSpaceDE w:val="0"/>
        <w:autoSpaceDN w:val="0"/>
        <w:adjustRightInd w:val="0"/>
        <w:ind w:firstLine="709"/>
        <w:jc w:val="both"/>
        <w:rPr>
          <w:sz w:val="28"/>
          <w:szCs w:val="28"/>
        </w:rPr>
      </w:pPr>
      <w:r w:rsidRPr="0030309C">
        <w:rPr>
          <w:sz w:val="28"/>
          <w:szCs w:val="28"/>
        </w:rPr>
        <w:t xml:space="preserve">- </w:t>
      </w:r>
      <w:r w:rsidR="00BB3069" w:rsidRPr="0030309C">
        <w:rPr>
          <w:sz w:val="28"/>
          <w:szCs w:val="28"/>
        </w:rPr>
        <w:t>тексты, выдержки из нормативных правовых актов, регулирующих предоставление муниципальной услуги;</w:t>
      </w:r>
    </w:p>
    <w:p w:rsidR="00BB3069" w:rsidRPr="0030309C" w:rsidRDefault="00FE75F7" w:rsidP="00C76937">
      <w:pPr>
        <w:autoSpaceDE w:val="0"/>
        <w:autoSpaceDN w:val="0"/>
        <w:adjustRightInd w:val="0"/>
        <w:ind w:firstLine="709"/>
        <w:jc w:val="both"/>
        <w:rPr>
          <w:sz w:val="28"/>
          <w:szCs w:val="28"/>
        </w:rPr>
      </w:pPr>
      <w:r w:rsidRPr="0030309C">
        <w:rPr>
          <w:sz w:val="28"/>
          <w:szCs w:val="28"/>
        </w:rPr>
        <w:t xml:space="preserve">- </w:t>
      </w:r>
      <w:r w:rsidR="00BB3069" w:rsidRPr="0030309C">
        <w:rPr>
          <w:sz w:val="28"/>
          <w:szCs w:val="28"/>
        </w:rPr>
        <w:t>образцы оформления документов.</w:t>
      </w:r>
    </w:p>
    <w:p w:rsidR="00BB3069" w:rsidRPr="0030309C" w:rsidRDefault="00547DCE" w:rsidP="00C76937">
      <w:pPr>
        <w:autoSpaceDE w:val="0"/>
        <w:autoSpaceDN w:val="0"/>
        <w:adjustRightInd w:val="0"/>
        <w:ind w:firstLine="709"/>
        <w:jc w:val="both"/>
        <w:rPr>
          <w:sz w:val="28"/>
          <w:szCs w:val="28"/>
        </w:rPr>
      </w:pPr>
      <w:r>
        <w:rPr>
          <w:sz w:val="28"/>
          <w:szCs w:val="28"/>
        </w:rPr>
        <w:t>2.1</w:t>
      </w:r>
      <w:r w:rsidR="00BE228E">
        <w:rPr>
          <w:sz w:val="28"/>
          <w:szCs w:val="28"/>
        </w:rPr>
        <w:t>1</w:t>
      </w:r>
      <w:r>
        <w:rPr>
          <w:sz w:val="28"/>
          <w:szCs w:val="28"/>
        </w:rPr>
        <w:t xml:space="preserve">.5. </w:t>
      </w:r>
      <w:r w:rsidR="00BB3069" w:rsidRPr="0030309C">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B3069" w:rsidRDefault="00BB3069" w:rsidP="00C76937">
      <w:pPr>
        <w:autoSpaceDE w:val="0"/>
        <w:autoSpaceDN w:val="0"/>
        <w:adjustRightInd w:val="0"/>
        <w:ind w:firstLine="709"/>
        <w:jc w:val="both"/>
        <w:rPr>
          <w:sz w:val="28"/>
          <w:szCs w:val="28"/>
        </w:rPr>
      </w:pPr>
      <w:r w:rsidRPr="0030309C">
        <w:rPr>
          <w:sz w:val="28"/>
          <w:szCs w:val="28"/>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w:t>
      </w:r>
      <w:r w:rsidRPr="0030309C">
        <w:rPr>
          <w:sz w:val="28"/>
          <w:szCs w:val="28"/>
        </w:rPr>
        <w:lastRenderedPageBreak/>
        <w:t>ограниченными возможностями здоровья, инвалидов, использующих кресла-коляски.</w:t>
      </w:r>
    </w:p>
    <w:p w:rsidR="00120BBE" w:rsidRDefault="00120BBE" w:rsidP="00BE228E">
      <w:pPr>
        <w:autoSpaceDE w:val="0"/>
        <w:autoSpaceDN w:val="0"/>
        <w:adjustRightInd w:val="0"/>
        <w:ind w:firstLine="709"/>
        <w:jc w:val="both"/>
        <w:rPr>
          <w:rFonts w:eastAsia="Calibri"/>
          <w:sz w:val="28"/>
          <w:szCs w:val="28"/>
        </w:rPr>
      </w:pPr>
      <w:r>
        <w:rPr>
          <w:sz w:val="28"/>
          <w:szCs w:val="28"/>
        </w:rPr>
        <w:t>2.1</w:t>
      </w:r>
      <w:r w:rsidR="00BE228E">
        <w:rPr>
          <w:sz w:val="28"/>
          <w:szCs w:val="28"/>
        </w:rPr>
        <w:t>1</w:t>
      </w:r>
      <w:r>
        <w:rPr>
          <w:sz w:val="28"/>
          <w:szCs w:val="28"/>
        </w:rPr>
        <w:t>.6.</w:t>
      </w:r>
      <w:r>
        <w:rPr>
          <w:rFonts w:eastAsia="Calibri"/>
          <w:sz w:val="28"/>
          <w:szCs w:val="28"/>
        </w:rPr>
        <w:t>Требования к обеспечению условий доступности муниципальных услуг для инвалидов.</w:t>
      </w:r>
    </w:p>
    <w:p w:rsidR="00120BBE" w:rsidRDefault="00120BBE" w:rsidP="00BE228E">
      <w:pPr>
        <w:autoSpaceDE w:val="0"/>
        <w:autoSpaceDN w:val="0"/>
        <w:adjustRightInd w:val="0"/>
        <w:ind w:firstLine="709"/>
        <w:jc w:val="both"/>
        <w:rPr>
          <w:rFonts w:eastAsia="Calibri"/>
          <w:sz w:val="28"/>
          <w:szCs w:val="28"/>
        </w:rPr>
      </w:pPr>
      <w:r>
        <w:rPr>
          <w:rFonts w:eastAsia="Calibri"/>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актами Российской Федерации и Воронежской области.</w:t>
      </w:r>
    </w:p>
    <w:p w:rsidR="00120BBE" w:rsidRPr="005E5878" w:rsidRDefault="00120BBE" w:rsidP="00BE228E">
      <w:pPr>
        <w:autoSpaceDE w:val="0"/>
        <w:autoSpaceDN w:val="0"/>
        <w:adjustRightInd w:val="0"/>
        <w:ind w:firstLine="709"/>
        <w:jc w:val="both"/>
        <w:rPr>
          <w:rFonts w:eastAsia="Calibri"/>
          <w:sz w:val="28"/>
          <w:szCs w:val="28"/>
        </w:rPr>
      </w:pPr>
      <w:r>
        <w:rPr>
          <w:rFonts w:eastAsia="Calibri"/>
          <w:sz w:val="28"/>
          <w:szCs w:val="28"/>
        </w:rPr>
        <w:t>Если здание и помещения, в котором предоставляется услуга, не приспособлены или не полностью приспособлены для потребностей инвалидов, орган</w:t>
      </w:r>
      <w:r w:rsidR="00A20094">
        <w:rPr>
          <w:rFonts w:eastAsia="Calibri"/>
          <w:sz w:val="28"/>
          <w:szCs w:val="28"/>
        </w:rPr>
        <w:t xml:space="preserve">, </w:t>
      </w:r>
      <w:r>
        <w:rPr>
          <w:rFonts w:eastAsia="Calibri"/>
          <w:sz w:val="28"/>
          <w:szCs w:val="28"/>
        </w:rPr>
        <w:t xml:space="preserve"> предоставляющий муниципальную услугу обеспечивает предоставление муниципальной услуги по месту жительства инвалида.</w:t>
      </w:r>
    </w:p>
    <w:p w:rsidR="000D6C7E" w:rsidRPr="0030309C" w:rsidRDefault="00A40138" w:rsidP="00BE228E">
      <w:pPr>
        <w:autoSpaceDE w:val="0"/>
        <w:autoSpaceDN w:val="0"/>
        <w:adjustRightInd w:val="0"/>
        <w:ind w:firstLine="709"/>
        <w:jc w:val="both"/>
        <w:rPr>
          <w:sz w:val="28"/>
          <w:szCs w:val="28"/>
        </w:rPr>
      </w:pPr>
      <w:r>
        <w:rPr>
          <w:sz w:val="28"/>
          <w:szCs w:val="28"/>
        </w:rPr>
        <w:t>2.1</w:t>
      </w:r>
      <w:r w:rsidR="00BE228E">
        <w:rPr>
          <w:sz w:val="28"/>
          <w:szCs w:val="28"/>
        </w:rPr>
        <w:t>2</w:t>
      </w:r>
      <w:r>
        <w:rPr>
          <w:sz w:val="28"/>
          <w:szCs w:val="28"/>
        </w:rPr>
        <w:t xml:space="preserve">. </w:t>
      </w:r>
      <w:r w:rsidR="00D01422" w:rsidRPr="0030309C">
        <w:rPr>
          <w:sz w:val="28"/>
          <w:szCs w:val="28"/>
        </w:rPr>
        <w:t>Показатели доступности и качества муниципальной услуги</w:t>
      </w:r>
      <w:r w:rsidR="000D6C7E" w:rsidRPr="0030309C">
        <w:rPr>
          <w:sz w:val="28"/>
          <w:szCs w:val="28"/>
        </w:rPr>
        <w:t>.</w:t>
      </w:r>
    </w:p>
    <w:p w:rsidR="00D01422" w:rsidRPr="0030309C" w:rsidRDefault="00A40138" w:rsidP="00BE228E">
      <w:pPr>
        <w:autoSpaceDE w:val="0"/>
        <w:autoSpaceDN w:val="0"/>
        <w:adjustRightInd w:val="0"/>
        <w:ind w:firstLine="709"/>
        <w:jc w:val="both"/>
        <w:rPr>
          <w:sz w:val="28"/>
          <w:szCs w:val="28"/>
        </w:rPr>
      </w:pPr>
      <w:r>
        <w:rPr>
          <w:sz w:val="28"/>
          <w:szCs w:val="28"/>
        </w:rPr>
        <w:t>2.1</w:t>
      </w:r>
      <w:r w:rsidR="00BE228E">
        <w:rPr>
          <w:sz w:val="28"/>
          <w:szCs w:val="28"/>
        </w:rPr>
        <w:t>2</w:t>
      </w:r>
      <w:r>
        <w:rPr>
          <w:sz w:val="28"/>
          <w:szCs w:val="28"/>
        </w:rPr>
        <w:t xml:space="preserve">.1. </w:t>
      </w:r>
      <w:r w:rsidR="00D01422" w:rsidRPr="0030309C">
        <w:rPr>
          <w:sz w:val="28"/>
          <w:szCs w:val="28"/>
        </w:rPr>
        <w:t>Показателями доступности муниципальной услуги являются:</w:t>
      </w:r>
    </w:p>
    <w:p w:rsidR="00D01422" w:rsidRPr="0030309C" w:rsidRDefault="00D01422" w:rsidP="00BE228E">
      <w:pPr>
        <w:pStyle w:val="ConsPlusNormal"/>
        <w:ind w:firstLine="709"/>
        <w:jc w:val="both"/>
        <w:rPr>
          <w:rFonts w:ascii="Times New Roman" w:hAnsi="Times New Roman" w:cs="Times New Roman"/>
          <w:sz w:val="28"/>
          <w:szCs w:val="28"/>
        </w:rPr>
      </w:pPr>
      <w:r w:rsidRPr="0030309C">
        <w:rPr>
          <w:rFonts w:ascii="Times New Roman" w:hAnsi="Times New Roman" w:cs="Times New Roman"/>
          <w:sz w:val="28"/>
          <w:szCs w:val="28"/>
        </w:rPr>
        <w:t xml:space="preserve">- оборудование территорий, прилегающих к месторасположению </w:t>
      </w:r>
      <w:r w:rsidR="008F485E" w:rsidRPr="0030309C">
        <w:rPr>
          <w:rFonts w:ascii="Times New Roman" w:hAnsi="Times New Roman" w:cs="Times New Roman"/>
          <w:sz w:val="28"/>
          <w:szCs w:val="28"/>
        </w:rPr>
        <w:t>администрации</w:t>
      </w:r>
      <w:r w:rsidRPr="0030309C">
        <w:rPr>
          <w:rFonts w:ascii="Times New Roman" w:hAnsi="Times New Roman" w:cs="Times New Roman"/>
          <w:sz w:val="28"/>
          <w:szCs w:val="28"/>
        </w:rPr>
        <w:t>, местами для парковки автотранспортных средств, в том числе для лиц с ограниченными возможностями здоровья (инвалидов);</w:t>
      </w:r>
    </w:p>
    <w:p w:rsidR="00D01422" w:rsidRPr="0030309C" w:rsidRDefault="00D01422" w:rsidP="00BE228E">
      <w:pPr>
        <w:pStyle w:val="ConsPlusNormal"/>
        <w:ind w:firstLine="709"/>
        <w:jc w:val="both"/>
        <w:rPr>
          <w:rFonts w:ascii="Times New Roman" w:hAnsi="Times New Roman" w:cs="Times New Roman"/>
          <w:sz w:val="28"/>
          <w:szCs w:val="28"/>
        </w:rPr>
      </w:pPr>
      <w:r w:rsidRPr="0030309C">
        <w:rPr>
          <w:rFonts w:ascii="Times New Roman" w:hAnsi="Times New Roman" w:cs="Times New Roman"/>
          <w:sz w:val="28"/>
          <w:szCs w:val="28"/>
        </w:rPr>
        <w:t xml:space="preserve">- оборудование мест ожидания в </w:t>
      </w:r>
      <w:r w:rsidR="008F485E" w:rsidRPr="0030309C">
        <w:rPr>
          <w:rFonts w:ascii="Times New Roman" w:hAnsi="Times New Roman" w:cs="Times New Roman"/>
          <w:sz w:val="28"/>
          <w:szCs w:val="28"/>
        </w:rPr>
        <w:t>администрации</w:t>
      </w:r>
      <w:r w:rsidRPr="0030309C">
        <w:rPr>
          <w:rFonts w:ascii="Times New Roman" w:hAnsi="Times New Roman" w:cs="Times New Roman"/>
          <w:sz w:val="28"/>
          <w:szCs w:val="28"/>
        </w:rPr>
        <w:t xml:space="preserve"> доступными местами общего пользования;</w:t>
      </w:r>
    </w:p>
    <w:p w:rsidR="00D01422" w:rsidRPr="0030309C" w:rsidRDefault="00D01422" w:rsidP="00BE228E">
      <w:pPr>
        <w:pStyle w:val="ConsPlusNormal"/>
        <w:ind w:firstLine="709"/>
        <w:jc w:val="both"/>
        <w:rPr>
          <w:rFonts w:ascii="Times New Roman" w:hAnsi="Times New Roman" w:cs="Times New Roman"/>
          <w:sz w:val="28"/>
          <w:szCs w:val="28"/>
        </w:rPr>
      </w:pPr>
      <w:r w:rsidRPr="0030309C">
        <w:rPr>
          <w:rFonts w:ascii="Times New Roman" w:hAnsi="Times New Roman" w:cs="Times New Roman"/>
          <w:sz w:val="28"/>
          <w:szCs w:val="28"/>
        </w:rPr>
        <w:t xml:space="preserve">- оборудование мест ожидания и мест приема заявителей в </w:t>
      </w:r>
      <w:r w:rsidR="008F485E" w:rsidRPr="0030309C">
        <w:rPr>
          <w:rFonts w:ascii="Times New Roman" w:hAnsi="Times New Roman" w:cs="Times New Roman"/>
          <w:sz w:val="28"/>
          <w:szCs w:val="28"/>
        </w:rPr>
        <w:t>администрации</w:t>
      </w:r>
      <w:r w:rsidRPr="0030309C">
        <w:rPr>
          <w:rFonts w:ascii="Times New Roman" w:hAnsi="Times New Roman" w:cs="Times New Roman"/>
          <w:sz w:val="28"/>
          <w:szCs w:val="28"/>
        </w:rPr>
        <w:t xml:space="preserve"> стульями, столами (стойками) для возможности оформления документов;</w:t>
      </w:r>
    </w:p>
    <w:p w:rsidR="00D01422" w:rsidRPr="0030309C" w:rsidRDefault="00D01422" w:rsidP="00BE228E">
      <w:pPr>
        <w:pStyle w:val="ConsPlusNormal"/>
        <w:ind w:firstLine="709"/>
        <w:jc w:val="both"/>
        <w:rPr>
          <w:rFonts w:ascii="Times New Roman" w:hAnsi="Times New Roman" w:cs="Times New Roman"/>
          <w:sz w:val="28"/>
          <w:szCs w:val="28"/>
        </w:rPr>
      </w:pPr>
      <w:r w:rsidRPr="0030309C">
        <w:rPr>
          <w:rFonts w:ascii="Times New Roman" w:hAnsi="Times New Roman" w:cs="Times New Roman"/>
          <w:sz w:val="28"/>
          <w:szCs w:val="28"/>
        </w:rPr>
        <w:t xml:space="preserve">- соблюдение графика работы </w:t>
      </w:r>
      <w:r w:rsidR="00A40138" w:rsidRPr="00A40138">
        <w:rPr>
          <w:rFonts w:ascii="Times New Roman" w:hAnsi="Times New Roman" w:cs="Times New Roman"/>
          <w:sz w:val="28"/>
          <w:szCs w:val="28"/>
        </w:rPr>
        <w:t xml:space="preserve">администрации и </w:t>
      </w:r>
      <w:r w:rsidR="00BE228E">
        <w:rPr>
          <w:rFonts w:ascii="Times New Roman" w:hAnsi="Times New Roman" w:cs="Times New Roman"/>
          <w:sz w:val="28"/>
          <w:szCs w:val="28"/>
        </w:rPr>
        <w:t>сектора</w:t>
      </w:r>
      <w:r w:rsidRPr="0030309C">
        <w:rPr>
          <w:rFonts w:ascii="Times New Roman" w:hAnsi="Times New Roman" w:cs="Times New Roman"/>
          <w:sz w:val="28"/>
          <w:szCs w:val="28"/>
        </w:rPr>
        <w:t>;</w:t>
      </w:r>
    </w:p>
    <w:p w:rsidR="00D01422" w:rsidRPr="0030309C" w:rsidRDefault="00D01422" w:rsidP="00BE228E">
      <w:pPr>
        <w:pStyle w:val="ConsPlusNormal"/>
        <w:ind w:firstLine="709"/>
        <w:jc w:val="both"/>
        <w:rPr>
          <w:rFonts w:ascii="Times New Roman" w:hAnsi="Times New Roman" w:cs="Times New Roman"/>
          <w:sz w:val="28"/>
          <w:szCs w:val="28"/>
        </w:rPr>
      </w:pPr>
      <w:r w:rsidRPr="0030309C">
        <w:rPr>
          <w:rFonts w:ascii="Times New Roman" w:hAnsi="Times New Roman" w:cs="Times New Roman"/>
          <w:sz w:val="28"/>
          <w:szCs w:val="28"/>
        </w:rPr>
        <w:t xml:space="preserve">-размещение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30309C">
        <w:rPr>
          <w:rFonts w:ascii="Times New Roman" w:hAnsi="Times New Roman" w:cs="Times New Roman"/>
          <w:sz w:val="28"/>
          <w:szCs w:val="28"/>
        </w:rPr>
        <w:t>администрации</w:t>
      </w:r>
      <w:r w:rsidRPr="0030309C">
        <w:rPr>
          <w:rFonts w:ascii="Times New Roman" w:hAnsi="Times New Roman" w:cs="Times New Roman"/>
          <w:sz w:val="28"/>
          <w:szCs w:val="28"/>
        </w:rPr>
        <w:t xml:space="preserve">, на информационных стендах в местах </w:t>
      </w:r>
      <w:r w:rsidR="0084506D" w:rsidRPr="0030309C">
        <w:rPr>
          <w:rFonts w:ascii="Times New Roman" w:hAnsi="Times New Roman" w:cs="Times New Roman"/>
          <w:sz w:val="28"/>
          <w:szCs w:val="28"/>
        </w:rPr>
        <w:t>предоставления муниципальной услуги</w:t>
      </w:r>
      <w:r w:rsidRPr="0030309C">
        <w:rPr>
          <w:rFonts w:ascii="Times New Roman" w:hAnsi="Times New Roman" w:cs="Times New Roman"/>
          <w:sz w:val="28"/>
          <w:szCs w:val="28"/>
        </w:rPr>
        <w:t>;</w:t>
      </w:r>
    </w:p>
    <w:p w:rsidR="00D01422" w:rsidRPr="0030309C" w:rsidRDefault="00D01422" w:rsidP="00C76937">
      <w:pPr>
        <w:pStyle w:val="ConsPlusNormal"/>
        <w:ind w:firstLine="709"/>
        <w:jc w:val="both"/>
        <w:rPr>
          <w:rFonts w:ascii="Times New Roman" w:hAnsi="Times New Roman" w:cs="Times New Roman"/>
          <w:sz w:val="28"/>
          <w:szCs w:val="28"/>
        </w:rPr>
      </w:pPr>
      <w:r w:rsidRPr="0030309C">
        <w:rPr>
          <w:rFonts w:ascii="Times New Roman" w:hAnsi="Times New Roman" w:cs="Times New Roman"/>
          <w:sz w:val="28"/>
          <w:szCs w:val="28"/>
        </w:rPr>
        <w:t>- возможность получения муниципальной услуги в МФЦ;</w:t>
      </w:r>
    </w:p>
    <w:p w:rsidR="00D01422" w:rsidRPr="0030309C" w:rsidRDefault="00D01422" w:rsidP="00C76937">
      <w:pPr>
        <w:pStyle w:val="ConsPlusNormal"/>
        <w:ind w:firstLine="709"/>
        <w:jc w:val="both"/>
        <w:rPr>
          <w:rFonts w:ascii="Times New Roman" w:hAnsi="Times New Roman" w:cs="Times New Roman"/>
          <w:sz w:val="28"/>
          <w:szCs w:val="28"/>
        </w:rPr>
      </w:pPr>
      <w:r w:rsidRPr="0030309C">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30309C" w:rsidRDefault="00A40138" w:rsidP="00C769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2A1ACB">
        <w:rPr>
          <w:rFonts w:ascii="Times New Roman" w:hAnsi="Times New Roman" w:cs="Times New Roman"/>
          <w:sz w:val="28"/>
          <w:szCs w:val="28"/>
        </w:rPr>
        <w:t>2</w:t>
      </w:r>
      <w:r>
        <w:rPr>
          <w:rFonts w:ascii="Times New Roman" w:hAnsi="Times New Roman" w:cs="Times New Roman"/>
          <w:sz w:val="28"/>
          <w:szCs w:val="28"/>
        </w:rPr>
        <w:t xml:space="preserve">.2. </w:t>
      </w:r>
      <w:r w:rsidR="00D01422" w:rsidRPr="0030309C">
        <w:rPr>
          <w:rFonts w:ascii="Times New Roman" w:hAnsi="Times New Roman" w:cs="Times New Roman"/>
          <w:sz w:val="28"/>
          <w:szCs w:val="28"/>
        </w:rPr>
        <w:t>Показателями качества муниципальной услуги являются:</w:t>
      </w:r>
    </w:p>
    <w:p w:rsidR="00D01422" w:rsidRPr="0030309C" w:rsidRDefault="00D01422" w:rsidP="00C76937">
      <w:pPr>
        <w:pStyle w:val="ConsPlusNormal"/>
        <w:ind w:firstLine="709"/>
        <w:jc w:val="both"/>
        <w:rPr>
          <w:rFonts w:ascii="Times New Roman" w:hAnsi="Times New Roman" w:cs="Times New Roman"/>
          <w:sz w:val="28"/>
          <w:szCs w:val="28"/>
        </w:rPr>
      </w:pPr>
      <w:r w:rsidRPr="0030309C">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D01422" w:rsidRPr="0030309C" w:rsidRDefault="00D01422" w:rsidP="00C76937">
      <w:pPr>
        <w:pStyle w:val="ConsPlusNormal"/>
        <w:ind w:firstLine="709"/>
        <w:jc w:val="both"/>
        <w:rPr>
          <w:rFonts w:ascii="Times New Roman" w:hAnsi="Times New Roman" w:cs="Times New Roman"/>
          <w:sz w:val="28"/>
          <w:szCs w:val="28"/>
        </w:rPr>
      </w:pPr>
      <w:r w:rsidRPr="0030309C">
        <w:rPr>
          <w:rFonts w:ascii="Times New Roman" w:hAnsi="Times New Roman" w:cs="Times New Roman"/>
          <w:sz w:val="28"/>
          <w:szCs w:val="28"/>
        </w:rPr>
        <w:t>- соблюдение сроков предоставления муниципальной услуги;</w:t>
      </w:r>
    </w:p>
    <w:p w:rsidR="00CF217C" w:rsidRPr="0030309C" w:rsidRDefault="00D01422" w:rsidP="00C76937">
      <w:pPr>
        <w:pStyle w:val="ConsPlusNormal"/>
        <w:ind w:firstLine="709"/>
        <w:jc w:val="both"/>
        <w:rPr>
          <w:rFonts w:ascii="Times New Roman" w:hAnsi="Times New Roman" w:cs="Times New Roman"/>
          <w:sz w:val="28"/>
          <w:szCs w:val="28"/>
        </w:rPr>
      </w:pPr>
      <w:r w:rsidRPr="0030309C">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D6C7E" w:rsidRPr="00A40138" w:rsidRDefault="00A40138" w:rsidP="00C76937">
      <w:pPr>
        <w:pStyle w:val="ConsPlusNormal"/>
        <w:ind w:firstLine="709"/>
        <w:jc w:val="both"/>
        <w:rPr>
          <w:rFonts w:ascii="Times New Roman" w:hAnsi="Times New Roman" w:cs="Times New Roman"/>
          <w:sz w:val="28"/>
          <w:szCs w:val="28"/>
        </w:rPr>
      </w:pPr>
      <w:r w:rsidRPr="00A40138">
        <w:rPr>
          <w:rFonts w:ascii="Times New Roman" w:hAnsi="Times New Roman" w:cs="Times New Roman"/>
          <w:sz w:val="28"/>
          <w:szCs w:val="28"/>
        </w:rPr>
        <w:t>2.1</w:t>
      </w:r>
      <w:r w:rsidR="002A1ACB">
        <w:rPr>
          <w:rFonts w:ascii="Times New Roman" w:hAnsi="Times New Roman" w:cs="Times New Roman"/>
          <w:sz w:val="28"/>
          <w:szCs w:val="28"/>
        </w:rPr>
        <w:t>3</w:t>
      </w:r>
      <w:r w:rsidRPr="00A40138">
        <w:rPr>
          <w:rFonts w:ascii="Times New Roman" w:hAnsi="Times New Roman" w:cs="Times New Roman"/>
          <w:sz w:val="28"/>
          <w:szCs w:val="28"/>
        </w:rPr>
        <w:t xml:space="preserve">. </w:t>
      </w:r>
      <w:r w:rsidR="0084506D" w:rsidRPr="00A40138">
        <w:rPr>
          <w:rFonts w:ascii="Times New Roman" w:hAnsi="Times New Roman" w:cs="Times New Roman"/>
          <w:sz w:val="28"/>
          <w:szCs w:val="28"/>
        </w:rPr>
        <w:t xml:space="preserve">Особенности предоставления муниципальной услуги в </w:t>
      </w:r>
      <w:r w:rsidR="0084506D" w:rsidRPr="00A40138">
        <w:rPr>
          <w:rFonts w:ascii="Times New Roman" w:hAnsi="Times New Roman" w:cs="Times New Roman"/>
          <w:sz w:val="28"/>
          <w:szCs w:val="28"/>
        </w:rPr>
        <w:lastRenderedPageBreak/>
        <w:t>многофункциональных центрах и особенности предоставления муниципальной услуги в электронной форме</w:t>
      </w:r>
      <w:r w:rsidR="000D6C7E" w:rsidRPr="00A40138">
        <w:rPr>
          <w:rFonts w:ascii="Times New Roman" w:hAnsi="Times New Roman" w:cs="Times New Roman"/>
          <w:sz w:val="28"/>
          <w:szCs w:val="28"/>
        </w:rPr>
        <w:t>.</w:t>
      </w:r>
    </w:p>
    <w:p w:rsidR="00FE75F7" w:rsidRPr="0030309C" w:rsidRDefault="00A40138" w:rsidP="00C76937">
      <w:pPr>
        <w:tabs>
          <w:tab w:val="left" w:pos="1560"/>
        </w:tabs>
        <w:ind w:firstLine="709"/>
        <w:jc w:val="both"/>
        <w:rPr>
          <w:sz w:val="28"/>
          <w:szCs w:val="28"/>
        </w:rPr>
      </w:pPr>
      <w:r>
        <w:rPr>
          <w:sz w:val="28"/>
          <w:szCs w:val="28"/>
        </w:rPr>
        <w:t>2.1</w:t>
      </w:r>
      <w:r w:rsidR="002A1ACB">
        <w:rPr>
          <w:sz w:val="28"/>
          <w:szCs w:val="28"/>
        </w:rPr>
        <w:t>3</w:t>
      </w:r>
      <w:r>
        <w:rPr>
          <w:sz w:val="28"/>
          <w:szCs w:val="28"/>
        </w:rPr>
        <w:t xml:space="preserve">.1. </w:t>
      </w:r>
      <w:r w:rsidR="00FE75F7" w:rsidRPr="0030309C">
        <w:rPr>
          <w:sz w:val="28"/>
          <w:szCs w:val="28"/>
        </w:rPr>
        <w:t>Прием заявителей (прием и выдача документов) осуществляется уполномоченными должностными лицами МФЦ.</w:t>
      </w:r>
    </w:p>
    <w:p w:rsidR="00FE75F7" w:rsidRPr="0030309C" w:rsidRDefault="00A40138" w:rsidP="00C76937">
      <w:pPr>
        <w:autoSpaceDE w:val="0"/>
        <w:autoSpaceDN w:val="0"/>
        <w:adjustRightInd w:val="0"/>
        <w:ind w:firstLine="709"/>
        <w:jc w:val="both"/>
        <w:rPr>
          <w:sz w:val="28"/>
          <w:szCs w:val="28"/>
        </w:rPr>
      </w:pPr>
      <w:r>
        <w:rPr>
          <w:sz w:val="28"/>
          <w:szCs w:val="28"/>
        </w:rPr>
        <w:t>2.1</w:t>
      </w:r>
      <w:r w:rsidR="002A1ACB">
        <w:rPr>
          <w:sz w:val="28"/>
          <w:szCs w:val="28"/>
        </w:rPr>
        <w:t>3</w:t>
      </w:r>
      <w:r>
        <w:rPr>
          <w:sz w:val="28"/>
          <w:szCs w:val="28"/>
        </w:rPr>
        <w:t xml:space="preserve">.2. </w:t>
      </w:r>
      <w:r w:rsidR="00FE75F7" w:rsidRPr="0030309C">
        <w:rPr>
          <w:sz w:val="28"/>
          <w:szCs w:val="28"/>
        </w:rPr>
        <w:t>Прием заявителей уполномоченными лицами осуществляется в соответствии с графиком (режимом) работы МФЦ.</w:t>
      </w:r>
    </w:p>
    <w:p w:rsidR="00FE75F7" w:rsidRPr="0030309C" w:rsidRDefault="00A40138" w:rsidP="00C76937">
      <w:pPr>
        <w:autoSpaceDE w:val="0"/>
        <w:autoSpaceDN w:val="0"/>
        <w:adjustRightInd w:val="0"/>
        <w:ind w:firstLine="709"/>
        <w:jc w:val="both"/>
        <w:rPr>
          <w:sz w:val="28"/>
          <w:szCs w:val="28"/>
        </w:rPr>
      </w:pPr>
      <w:r>
        <w:rPr>
          <w:sz w:val="28"/>
          <w:szCs w:val="28"/>
        </w:rPr>
        <w:t>2.1</w:t>
      </w:r>
      <w:r w:rsidR="002A1ACB">
        <w:rPr>
          <w:sz w:val="28"/>
          <w:szCs w:val="28"/>
        </w:rPr>
        <w:t>3</w:t>
      </w:r>
      <w:r>
        <w:rPr>
          <w:sz w:val="28"/>
          <w:szCs w:val="28"/>
        </w:rPr>
        <w:t xml:space="preserve">.3. </w:t>
      </w:r>
      <w:r w:rsidR="00FE75F7" w:rsidRPr="0030309C">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7" w:history="1">
        <w:r w:rsidR="001C37B2" w:rsidRPr="003443AC">
          <w:rPr>
            <w:rStyle w:val="a3"/>
            <w:sz w:val="28"/>
            <w:szCs w:val="28"/>
          </w:rPr>
          <w:t>www.</w:t>
        </w:r>
        <w:r w:rsidR="001C37B2" w:rsidRPr="003443AC">
          <w:rPr>
            <w:rStyle w:val="a3"/>
            <w:sz w:val="28"/>
            <w:szCs w:val="28"/>
            <w:lang w:val="en-US"/>
          </w:rPr>
          <w:t>nhoper</w:t>
        </w:r>
        <w:r w:rsidR="001C37B2" w:rsidRPr="003443AC">
          <w:rPr>
            <w:rStyle w:val="a3"/>
            <w:sz w:val="28"/>
            <w:szCs w:val="28"/>
          </w:rPr>
          <w:t>.ru</w:t>
        </w:r>
      </w:hyperlink>
      <w:r w:rsidR="00FE75F7" w:rsidRPr="0030309C">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00FE75F7" w:rsidRPr="0030309C">
        <w:rPr>
          <w:sz w:val="28"/>
          <w:szCs w:val="28"/>
          <w:lang w:val="en-US"/>
        </w:rPr>
        <w:t>www</w:t>
      </w:r>
      <w:r w:rsidR="00FE75F7" w:rsidRPr="0030309C">
        <w:rPr>
          <w:sz w:val="28"/>
          <w:szCs w:val="28"/>
        </w:rPr>
        <w:t>.</w:t>
      </w:r>
      <w:r w:rsidR="00426CE0" w:rsidRPr="0030309C">
        <w:rPr>
          <w:sz w:val="28"/>
          <w:szCs w:val="28"/>
        </w:rPr>
        <w:t>pgu.govvrn</w:t>
      </w:r>
      <w:r w:rsidR="00FE75F7" w:rsidRPr="0030309C">
        <w:rPr>
          <w:sz w:val="28"/>
          <w:szCs w:val="28"/>
        </w:rPr>
        <w:t>.ru).</w:t>
      </w:r>
    </w:p>
    <w:p w:rsidR="00FE75F7" w:rsidRPr="00E65EB2" w:rsidRDefault="00A40138" w:rsidP="00C76937">
      <w:pPr>
        <w:autoSpaceDE w:val="0"/>
        <w:autoSpaceDN w:val="0"/>
        <w:adjustRightInd w:val="0"/>
        <w:ind w:firstLine="709"/>
        <w:jc w:val="both"/>
        <w:rPr>
          <w:sz w:val="28"/>
          <w:szCs w:val="28"/>
        </w:rPr>
      </w:pPr>
      <w:r>
        <w:rPr>
          <w:sz w:val="28"/>
          <w:szCs w:val="28"/>
        </w:rPr>
        <w:t>2.1</w:t>
      </w:r>
      <w:r w:rsidR="002A1ACB">
        <w:rPr>
          <w:sz w:val="28"/>
          <w:szCs w:val="28"/>
        </w:rPr>
        <w:t>3</w:t>
      </w:r>
      <w:r>
        <w:rPr>
          <w:sz w:val="28"/>
          <w:szCs w:val="28"/>
        </w:rPr>
        <w:t xml:space="preserve">.4. </w:t>
      </w:r>
      <w:r w:rsidR="00FE75F7" w:rsidRPr="0030309C">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02CCC" w:rsidRPr="00E65EB2" w:rsidRDefault="00D02CCC" w:rsidP="00C76937">
      <w:pPr>
        <w:tabs>
          <w:tab w:val="left" w:pos="1560"/>
        </w:tabs>
        <w:autoSpaceDE w:val="0"/>
        <w:autoSpaceDN w:val="0"/>
        <w:adjustRightInd w:val="0"/>
        <w:ind w:firstLine="709"/>
        <w:jc w:val="both"/>
        <w:rPr>
          <w:sz w:val="28"/>
          <w:szCs w:val="28"/>
        </w:rPr>
      </w:pPr>
    </w:p>
    <w:p w:rsidR="000D6C7E" w:rsidRPr="00626229" w:rsidRDefault="00A40138" w:rsidP="00C76937">
      <w:pPr>
        <w:jc w:val="center"/>
        <w:rPr>
          <w:b/>
          <w:sz w:val="28"/>
          <w:szCs w:val="28"/>
        </w:rPr>
      </w:pPr>
      <w:r>
        <w:rPr>
          <w:b/>
          <w:sz w:val="28"/>
          <w:szCs w:val="28"/>
        </w:rPr>
        <w:t xml:space="preserve">3. </w:t>
      </w:r>
      <w:r w:rsidR="00FE75F7" w:rsidRPr="00626229">
        <w:rPr>
          <w:b/>
          <w:sz w:val="28"/>
          <w:szCs w:val="28"/>
          <w:lang w:val="en-US"/>
        </w:rPr>
        <w:t>C</w:t>
      </w:r>
      <w:r w:rsidR="00FE75F7" w:rsidRPr="00626229">
        <w:rPr>
          <w:b/>
          <w:sz w:val="28"/>
          <w:szCs w:val="28"/>
        </w:rPr>
        <w:t>остав, последовательность и сроки выполнения административных процедур, требования к порядку их выполнения</w:t>
      </w:r>
    </w:p>
    <w:p w:rsidR="000D6C7E" w:rsidRPr="00E65EB2" w:rsidRDefault="000D6C7E" w:rsidP="00C76937">
      <w:pPr>
        <w:tabs>
          <w:tab w:val="left" w:pos="1560"/>
        </w:tabs>
        <w:ind w:firstLine="709"/>
        <w:jc w:val="both"/>
        <w:rPr>
          <w:sz w:val="28"/>
          <w:szCs w:val="28"/>
        </w:rPr>
      </w:pPr>
    </w:p>
    <w:p w:rsidR="00FE75F7" w:rsidRDefault="00A40138" w:rsidP="002A1ACB">
      <w:pPr>
        <w:autoSpaceDE w:val="0"/>
        <w:autoSpaceDN w:val="0"/>
        <w:adjustRightInd w:val="0"/>
        <w:ind w:firstLine="709"/>
        <w:jc w:val="both"/>
        <w:rPr>
          <w:sz w:val="28"/>
          <w:szCs w:val="28"/>
        </w:rPr>
      </w:pPr>
      <w:r>
        <w:rPr>
          <w:sz w:val="28"/>
          <w:szCs w:val="28"/>
        </w:rPr>
        <w:t xml:space="preserve">3.1. </w:t>
      </w:r>
      <w:r w:rsidR="003536D7" w:rsidRPr="0030309C">
        <w:rPr>
          <w:sz w:val="28"/>
          <w:szCs w:val="28"/>
        </w:rPr>
        <w:t>Исчерпывающий перечень административных процедур.</w:t>
      </w:r>
    </w:p>
    <w:p w:rsidR="002B0C85" w:rsidRDefault="00A40138" w:rsidP="002A1ACB">
      <w:pPr>
        <w:pStyle w:val="Default"/>
        <w:jc w:val="both"/>
        <w:rPr>
          <w:sz w:val="28"/>
          <w:szCs w:val="28"/>
        </w:rPr>
      </w:pPr>
      <w:r>
        <w:rPr>
          <w:sz w:val="28"/>
          <w:szCs w:val="28"/>
        </w:rPr>
        <w:t xml:space="preserve">3.1.1. </w:t>
      </w:r>
      <w:r w:rsidR="000D6C7E" w:rsidRPr="006B6E7C">
        <w:rPr>
          <w:sz w:val="28"/>
          <w:szCs w:val="28"/>
        </w:rPr>
        <w:t>Предоставление муниципальной услуги включает в себя следующие административные процедуры:</w:t>
      </w:r>
    </w:p>
    <w:p w:rsidR="002B0C85" w:rsidRPr="009A1E63" w:rsidRDefault="002B0C85" w:rsidP="002A1ACB">
      <w:pPr>
        <w:pStyle w:val="Default"/>
        <w:spacing w:after="51"/>
        <w:jc w:val="both"/>
        <w:rPr>
          <w:sz w:val="28"/>
          <w:szCs w:val="28"/>
        </w:rPr>
      </w:pPr>
      <w:r w:rsidRPr="009A1E63">
        <w:rPr>
          <w:sz w:val="28"/>
          <w:szCs w:val="28"/>
        </w:rPr>
        <w:t xml:space="preserve">- прием и регистрация заявления и прилагаемых к нему документов; </w:t>
      </w:r>
    </w:p>
    <w:p w:rsidR="002B0C85" w:rsidRPr="009A1E63" w:rsidRDefault="009A1E63" w:rsidP="002A1ACB">
      <w:pPr>
        <w:pStyle w:val="Default"/>
        <w:spacing w:after="51"/>
        <w:jc w:val="both"/>
        <w:rPr>
          <w:sz w:val="28"/>
          <w:szCs w:val="28"/>
        </w:rPr>
      </w:pPr>
      <w:r w:rsidRPr="009A1E63">
        <w:rPr>
          <w:sz w:val="28"/>
          <w:szCs w:val="28"/>
        </w:rPr>
        <w:t>-</w:t>
      </w:r>
      <w:r w:rsidR="002B0C85" w:rsidRPr="009A1E63">
        <w:rPr>
          <w:sz w:val="28"/>
          <w:szCs w:val="28"/>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2B0C85" w:rsidRPr="009A1E63" w:rsidRDefault="009A1E63" w:rsidP="002A1ACB">
      <w:pPr>
        <w:pStyle w:val="Default"/>
        <w:spacing w:after="51"/>
        <w:jc w:val="both"/>
        <w:rPr>
          <w:sz w:val="28"/>
          <w:szCs w:val="28"/>
        </w:rPr>
      </w:pPr>
      <w:r w:rsidRPr="009A1E63">
        <w:rPr>
          <w:sz w:val="28"/>
          <w:szCs w:val="28"/>
        </w:rPr>
        <w:t>-</w:t>
      </w:r>
      <w:r w:rsidR="002B0C85" w:rsidRPr="009A1E63">
        <w:rPr>
          <w:sz w:val="28"/>
          <w:szCs w:val="28"/>
        </w:rPr>
        <w:t xml:space="preserve"> подготовка  градостроительного плана земельного участка либо уведомления о мотивированном отказе в предоставлении муниципальной услуги; </w:t>
      </w:r>
    </w:p>
    <w:p w:rsidR="002B0C85" w:rsidRPr="009A1E63" w:rsidRDefault="009A1E63" w:rsidP="002A1ACB">
      <w:pPr>
        <w:pStyle w:val="Default"/>
        <w:jc w:val="both"/>
        <w:rPr>
          <w:sz w:val="28"/>
          <w:szCs w:val="28"/>
        </w:rPr>
      </w:pPr>
      <w:r w:rsidRPr="009A1E63">
        <w:rPr>
          <w:sz w:val="28"/>
          <w:szCs w:val="28"/>
        </w:rPr>
        <w:t>-</w:t>
      </w:r>
      <w:r w:rsidR="002B0C85" w:rsidRPr="009A1E63">
        <w:rPr>
          <w:sz w:val="28"/>
          <w:szCs w:val="28"/>
        </w:rPr>
        <w:t xml:space="preserve"> выдачу (направление) заявителю градостроительного плана земельного участка либо уведомления о мотивированном отказе в предоставлении муниципальной услуги. </w:t>
      </w:r>
    </w:p>
    <w:p w:rsidR="003536D7" w:rsidRPr="006B6E7C" w:rsidRDefault="003536D7" w:rsidP="002A1ACB">
      <w:pPr>
        <w:tabs>
          <w:tab w:val="num" w:pos="142"/>
          <w:tab w:val="left" w:pos="1560"/>
        </w:tabs>
        <w:ind w:right="4" w:firstLine="709"/>
        <w:jc w:val="both"/>
        <w:rPr>
          <w:sz w:val="28"/>
          <w:szCs w:val="28"/>
        </w:rPr>
      </w:pPr>
      <w:r w:rsidRPr="006B6E7C">
        <w:rPr>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572DF0" w:rsidRPr="006B6E7C">
        <w:rPr>
          <w:sz w:val="28"/>
          <w:szCs w:val="28"/>
        </w:rPr>
        <w:t>3</w:t>
      </w:r>
      <w:r w:rsidRPr="006B6E7C">
        <w:rPr>
          <w:sz w:val="28"/>
          <w:szCs w:val="28"/>
        </w:rPr>
        <w:t xml:space="preserve"> к настоящему </w:t>
      </w:r>
      <w:r w:rsidR="00A40138">
        <w:rPr>
          <w:sz w:val="28"/>
          <w:szCs w:val="28"/>
        </w:rPr>
        <w:t>А</w:t>
      </w:r>
      <w:r w:rsidRPr="006B6E7C">
        <w:rPr>
          <w:sz w:val="28"/>
          <w:szCs w:val="28"/>
        </w:rPr>
        <w:t>дминистративному регламенту.</w:t>
      </w:r>
    </w:p>
    <w:p w:rsidR="003536D7" w:rsidRPr="006B6E7C" w:rsidRDefault="003536D7" w:rsidP="00C76937">
      <w:pPr>
        <w:tabs>
          <w:tab w:val="num" w:pos="0"/>
        </w:tabs>
        <w:autoSpaceDE w:val="0"/>
        <w:autoSpaceDN w:val="0"/>
        <w:adjustRightInd w:val="0"/>
        <w:ind w:right="4" w:firstLine="709"/>
        <w:jc w:val="both"/>
        <w:outlineLvl w:val="0"/>
        <w:rPr>
          <w:sz w:val="28"/>
          <w:szCs w:val="28"/>
        </w:rPr>
      </w:pPr>
      <w:r w:rsidRPr="006B6E7C">
        <w:rPr>
          <w:sz w:val="28"/>
          <w:szCs w:val="28"/>
        </w:rPr>
        <w:t>3.2. Прием и регистрация заявления и прилагаемых к нему документов.</w:t>
      </w:r>
    </w:p>
    <w:p w:rsidR="00B9159D" w:rsidRPr="006B6E7C" w:rsidRDefault="00B9159D" w:rsidP="00C76937">
      <w:pPr>
        <w:pStyle w:val="ConsPlusNormal"/>
        <w:tabs>
          <w:tab w:val="num" w:pos="0"/>
        </w:tabs>
        <w:ind w:right="4" w:firstLine="709"/>
        <w:jc w:val="both"/>
        <w:rPr>
          <w:rFonts w:ascii="Times New Roman" w:hAnsi="Times New Roman" w:cs="Times New Roman"/>
          <w:sz w:val="28"/>
          <w:szCs w:val="28"/>
        </w:rPr>
      </w:pPr>
      <w:r w:rsidRPr="006B6E7C">
        <w:rPr>
          <w:rFonts w:ascii="Times New Roman" w:hAnsi="Times New Roman" w:cs="Times New Roman"/>
          <w:sz w:val="28"/>
          <w:szCs w:val="28"/>
        </w:rPr>
        <w:t xml:space="preserve">Основанием для начала административной процедуры является личное обращение заявителя или его уполномоченного представителя в </w:t>
      </w:r>
      <w:r w:rsidR="004877DA">
        <w:rPr>
          <w:rFonts w:ascii="Times New Roman" w:hAnsi="Times New Roman" w:cs="Times New Roman"/>
          <w:sz w:val="28"/>
          <w:szCs w:val="28"/>
        </w:rPr>
        <w:t>сектор</w:t>
      </w:r>
      <w:r w:rsidRPr="006B6E7C">
        <w:rPr>
          <w:rFonts w:ascii="Times New Roman" w:hAnsi="Times New Roman" w:cs="Times New Roman"/>
          <w:sz w:val="28"/>
          <w:szCs w:val="28"/>
        </w:rPr>
        <w:t xml:space="preserve">, в МФЦ с заявлением либо поступление заявления в </w:t>
      </w:r>
      <w:r w:rsidR="004877DA">
        <w:rPr>
          <w:rFonts w:ascii="Times New Roman" w:hAnsi="Times New Roman" w:cs="Times New Roman"/>
          <w:sz w:val="28"/>
          <w:szCs w:val="28"/>
        </w:rPr>
        <w:t>сектор</w:t>
      </w:r>
      <w:r w:rsidRPr="006B6E7C">
        <w:rPr>
          <w:rFonts w:ascii="Times New Roman" w:hAnsi="Times New Roman" w:cs="Times New Roman"/>
          <w:sz w:val="28"/>
          <w:szCs w:val="28"/>
        </w:rPr>
        <w:t xml:space="preserve">,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w:t>
      </w:r>
      <w:r w:rsidRPr="006B6E7C">
        <w:rPr>
          <w:rFonts w:ascii="Times New Roman" w:hAnsi="Times New Roman" w:cs="Times New Roman"/>
          <w:sz w:val="28"/>
          <w:szCs w:val="28"/>
        </w:rPr>
        <w:lastRenderedPageBreak/>
        <w:t>Воронежской области.</w:t>
      </w:r>
    </w:p>
    <w:p w:rsidR="00B9159D" w:rsidRPr="006B6E7C" w:rsidRDefault="00B9159D" w:rsidP="00C76937">
      <w:pPr>
        <w:pStyle w:val="ConsPlusNormal"/>
        <w:tabs>
          <w:tab w:val="num" w:pos="142"/>
        </w:tabs>
        <w:ind w:right="4" w:firstLine="709"/>
        <w:jc w:val="both"/>
        <w:rPr>
          <w:rFonts w:ascii="Times New Roman" w:hAnsi="Times New Roman" w:cs="Times New Roman"/>
          <w:sz w:val="28"/>
          <w:szCs w:val="28"/>
        </w:rPr>
      </w:pPr>
      <w:r w:rsidRPr="006B6E7C">
        <w:rPr>
          <w:rFonts w:ascii="Times New Roman" w:hAnsi="Times New Roman" w:cs="Times New Roman"/>
          <w:sz w:val="28"/>
          <w:szCs w:val="28"/>
        </w:rPr>
        <w:t>3.2.</w:t>
      </w:r>
      <w:r w:rsidR="00A40138">
        <w:rPr>
          <w:rFonts w:ascii="Times New Roman" w:hAnsi="Times New Roman" w:cs="Times New Roman"/>
          <w:sz w:val="28"/>
          <w:szCs w:val="28"/>
        </w:rPr>
        <w:t>1</w:t>
      </w:r>
      <w:r w:rsidRPr="006B6E7C">
        <w:rPr>
          <w:rFonts w:ascii="Times New Roman" w:hAnsi="Times New Roman" w:cs="Times New Roman"/>
          <w:sz w:val="28"/>
          <w:szCs w:val="28"/>
        </w:rPr>
        <w:t>.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w:t>
      </w:r>
      <w:r w:rsidR="00E104C3" w:rsidRPr="006B6E7C">
        <w:rPr>
          <w:rFonts w:ascii="Times New Roman" w:hAnsi="Times New Roman" w:cs="Times New Roman"/>
          <w:sz w:val="28"/>
          <w:szCs w:val="28"/>
        </w:rPr>
        <w:t>,</w:t>
      </w:r>
      <w:r w:rsidRPr="006B6E7C">
        <w:rPr>
          <w:rFonts w:ascii="Times New Roman" w:hAnsi="Times New Roman" w:cs="Times New Roman"/>
          <w:sz w:val="28"/>
          <w:szCs w:val="28"/>
        </w:rPr>
        <w:t xml:space="preserve"> подлинники документов не направляются.</w:t>
      </w:r>
    </w:p>
    <w:p w:rsidR="00B9159D" w:rsidRPr="006B6E7C" w:rsidRDefault="00B9159D" w:rsidP="00C76937">
      <w:pPr>
        <w:pStyle w:val="ConsPlusNormal"/>
        <w:tabs>
          <w:tab w:val="num" w:pos="142"/>
        </w:tabs>
        <w:ind w:right="4" w:firstLine="709"/>
        <w:jc w:val="both"/>
        <w:rPr>
          <w:rFonts w:ascii="Times New Roman" w:hAnsi="Times New Roman" w:cs="Times New Roman"/>
          <w:sz w:val="28"/>
          <w:szCs w:val="28"/>
        </w:rPr>
      </w:pPr>
      <w:r w:rsidRPr="006B6E7C">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w:t>
      </w:r>
      <w:r w:rsidR="002B7436" w:rsidRPr="006B6E7C">
        <w:rPr>
          <w:rFonts w:ascii="Times New Roman" w:hAnsi="Times New Roman" w:cs="Times New Roman"/>
          <w:sz w:val="28"/>
          <w:szCs w:val="28"/>
        </w:rPr>
        <w:t>,</w:t>
      </w:r>
      <w:r w:rsidRPr="006B6E7C">
        <w:rPr>
          <w:rFonts w:ascii="Times New Roman" w:hAnsi="Times New Roman" w:cs="Times New Roman"/>
          <w:sz w:val="28"/>
          <w:szCs w:val="28"/>
        </w:rPr>
        <w:t xml:space="preserve"> и в дальнейшем работа с ними ведется в установленном порядке.</w:t>
      </w:r>
    </w:p>
    <w:p w:rsidR="00BD1F3B" w:rsidRPr="006B6E7C" w:rsidRDefault="00B9159D" w:rsidP="00C76937">
      <w:pPr>
        <w:pStyle w:val="ConsPlusNormal"/>
        <w:tabs>
          <w:tab w:val="num" w:pos="142"/>
        </w:tabs>
        <w:ind w:right="4" w:firstLine="709"/>
        <w:jc w:val="both"/>
        <w:rPr>
          <w:rFonts w:ascii="Times New Roman" w:hAnsi="Times New Roman" w:cs="Times New Roman"/>
          <w:sz w:val="28"/>
          <w:szCs w:val="28"/>
        </w:rPr>
      </w:pPr>
      <w:r w:rsidRPr="006B6E7C">
        <w:rPr>
          <w:rFonts w:ascii="Times New Roman" w:hAnsi="Times New Roman" w:cs="Times New Roman"/>
          <w:sz w:val="28"/>
          <w:szCs w:val="28"/>
        </w:rPr>
        <w:t>3.2.</w:t>
      </w:r>
      <w:r w:rsidR="00A40138">
        <w:rPr>
          <w:rFonts w:ascii="Times New Roman" w:hAnsi="Times New Roman" w:cs="Times New Roman"/>
          <w:sz w:val="28"/>
          <w:szCs w:val="28"/>
        </w:rPr>
        <w:t>2</w:t>
      </w:r>
      <w:r w:rsidRPr="006B6E7C">
        <w:rPr>
          <w:rFonts w:ascii="Times New Roman" w:hAnsi="Times New Roman" w:cs="Times New Roman"/>
          <w:sz w:val="28"/>
          <w:szCs w:val="28"/>
        </w:rPr>
        <w:t xml:space="preserve">. При личном обращении заявителя или уполномоченного представителя в </w:t>
      </w:r>
      <w:r w:rsidR="004877DA">
        <w:rPr>
          <w:rFonts w:ascii="Times New Roman" w:hAnsi="Times New Roman" w:cs="Times New Roman"/>
          <w:sz w:val="28"/>
          <w:szCs w:val="28"/>
        </w:rPr>
        <w:t>сектор</w:t>
      </w:r>
      <w:r w:rsidRPr="006B6E7C">
        <w:rPr>
          <w:rFonts w:ascii="Times New Roman" w:hAnsi="Times New Roman" w:cs="Times New Roman"/>
          <w:sz w:val="28"/>
          <w:szCs w:val="28"/>
        </w:rPr>
        <w:t xml:space="preserve"> или в МФЦ должностное лицо, уполномоченное на прием документов:</w:t>
      </w:r>
    </w:p>
    <w:p w:rsidR="00BD1F3B" w:rsidRPr="006B6E7C" w:rsidRDefault="00BD1F3B" w:rsidP="00C76937">
      <w:pPr>
        <w:pStyle w:val="ConsPlusNormal"/>
        <w:tabs>
          <w:tab w:val="num" w:pos="142"/>
        </w:tabs>
        <w:ind w:right="4" w:firstLine="709"/>
        <w:jc w:val="both"/>
        <w:rPr>
          <w:rFonts w:ascii="Times New Roman" w:hAnsi="Times New Roman" w:cs="Times New Roman"/>
          <w:sz w:val="28"/>
          <w:szCs w:val="28"/>
        </w:rPr>
      </w:pPr>
      <w:r w:rsidRPr="006B6E7C">
        <w:rPr>
          <w:rFonts w:ascii="Times New Roman" w:hAnsi="Times New Roman" w:cs="Times New Roman"/>
          <w:sz w:val="28"/>
          <w:szCs w:val="28"/>
        </w:rPr>
        <w:t xml:space="preserve">- </w:t>
      </w:r>
      <w:r w:rsidRPr="006B6E7C">
        <w:rPr>
          <w:rFonts w:ascii="Times New Roman" w:hAnsi="Times New Roman" w:cs="Times New Roman"/>
          <w:sz w:val="28"/>
          <w:szCs w:val="28"/>
          <w:lang w:eastAsia="ru-RU"/>
        </w:rPr>
        <w:t>обеспечивает проверку наличия и правильности оформления документов</w:t>
      </w:r>
      <w:r w:rsidR="00545BD5" w:rsidRPr="006B6E7C">
        <w:rPr>
          <w:rFonts w:ascii="Times New Roman" w:hAnsi="Times New Roman" w:cs="Times New Roman"/>
          <w:sz w:val="28"/>
          <w:szCs w:val="28"/>
          <w:lang w:eastAsia="ru-RU"/>
        </w:rPr>
        <w:t>;</w:t>
      </w:r>
    </w:p>
    <w:p w:rsidR="00B9159D" w:rsidRPr="006B6E7C" w:rsidRDefault="00B9159D" w:rsidP="00C76937">
      <w:pPr>
        <w:pStyle w:val="ConsPlusNormal"/>
        <w:tabs>
          <w:tab w:val="num" w:pos="142"/>
        </w:tabs>
        <w:ind w:right="4" w:firstLine="709"/>
        <w:jc w:val="both"/>
        <w:rPr>
          <w:rFonts w:ascii="Times New Roman" w:hAnsi="Times New Roman" w:cs="Times New Roman"/>
          <w:sz w:val="28"/>
          <w:szCs w:val="28"/>
        </w:rPr>
      </w:pPr>
      <w:r w:rsidRPr="006B6E7C">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B9159D" w:rsidRPr="006B6E7C" w:rsidRDefault="00B9159D" w:rsidP="00C76937">
      <w:pPr>
        <w:pStyle w:val="ConsPlusNormal"/>
        <w:tabs>
          <w:tab w:val="num" w:pos="142"/>
        </w:tabs>
        <w:ind w:right="4" w:firstLine="709"/>
        <w:jc w:val="both"/>
        <w:rPr>
          <w:rFonts w:ascii="Times New Roman" w:hAnsi="Times New Roman" w:cs="Times New Roman"/>
          <w:sz w:val="28"/>
          <w:szCs w:val="28"/>
        </w:rPr>
      </w:pPr>
      <w:r w:rsidRPr="006B6E7C">
        <w:rPr>
          <w:rFonts w:ascii="Times New Roman" w:hAnsi="Times New Roman" w:cs="Times New Roman"/>
          <w:sz w:val="28"/>
          <w:szCs w:val="28"/>
        </w:rPr>
        <w:t xml:space="preserve">- проверяет полномочия заявителя, полномочия представителя </w:t>
      </w:r>
      <w:r w:rsidR="00F50D28" w:rsidRPr="006B6E7C">
        <w:rPr>
          <w:rFonts w:ascii="Times New Roman" w:hAnsi="Times New Roman" w:cs="Times New Roman"/>
          <w:sz w:val="28"/>
          <w:szCs w:val="28"/>
        </w:rPr>
        <w:t xml:space="preserve">заявителя </w:t>
      </w:r>
      <w:r w:rsidRPr="006B6E7C">
        <w:rPr>
          <w:rFonts w:ascii="Times New Roman" w:hAnsi="Times New Roman" w:cs="Times New Roman"/>
          <w:sz w:val="28"/>
          <w:szCs w:val="28"/>
        </w:rPr>
        <w:t>действовать от его имени;</w:t>
      </w:r>
    </w:p>
    <w:p w:rsidR="00B9159D" w:rsidRPr="006B6E7C" w:rsidRDefault="00B9159D" w:rsidP="00C76937">
      <w:pPr>
        <w:pStyle w:val="ConsPlusNormal"/>
        <w:tabs>
          <w:tab w:val="num" w:pos="142"/>
        </w:tabs>
        <w:ind w:right="4" w:firstLine="709"/>
        <w:jc w:val="both"/>
        <w:rPr>
          <w:rFonts w:ascii="Times New Roman" w:hAnsi="Times New Roman" w:cs="Times New Roman"/>
          <w:sz w:val="28"/>
          <w:szCs w:val="28"/>
        </w:rPr>
      </w:pPr>
      <w:r w:rsidRPr="006B6E7C">
        <w:rPr>
          <w:rFonts w:ascii="Times New Roman" w:hAnsi="Times New Roman" w:cs="Times New Roman"/>
          <w:sz w:val="28"/>
          <w:szCs w:val="28"/>
        </w:rPr>
        <w:t>- проверяет соответствие заявления установленным требованиям;</w:t>
      </w:r>
    </w:p>
    <w:p w:rsidR="00B9159D" w:rsidRPr="006B6E7C" w:rsidRDefault="00B9159D" w:rsidP="00C76937">
      <w:pPr>
        <w:pStyle w:val="ConsPlusNormal"/>
        <w:tabs>
          <w:tab w:val="num" w:pos="142"/>
        </w:tabs>
        <w:ind w:right="4" w:firstLine="709"/>
        <w:jc w:val="both"/>
        <w:rPr>
          <w:rFonts w:ascii="Times New Roman" w:hAnsi="Times New Roman" w:cs="Times New Roman"/>
          <w:sz w:val="28"/>
          <w:szCs w:val="28"/>
        </w:rPr>
      </w:pPr>
      <w:r w:rsidRPr="006B6E7C">
        <w:rPr>
          <w:rFonts w:ascii="Times New Roman" w:hAnsi="Times New Roman" w:cs="Times New Roman"/>
          <w:sz w:val="28"/>
          <w:szCs w:val="28"/>
        </w:rPr>
        <w:t>-проверяет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159D" w:rsidRPr="006B6E7C" w:rsidRDefault="00B9159D" w:rsidP="00C76937">
      <w:pPr>
        <w:pStyle w:val="ConsPlusNormal"/>
        <w:tabs>
          <w:tab w:val="num" w:pos="142"/>
        </w:tabs>
        <w:ind w:right="4" w:firstLine="709"/>
        <w:jc w:val="both"/>
        <w:rPr>
          <w:rFonts w:ascii="Times New Roman" w:hAnsi="Times New Roman" w:cs="Times New Roman"/>
          <w:sz w:val="28"/>
          <w:szCs w:val="28"/>
        </w:rPr>
      </w:pPr>
      <w:r w:rsidRPr="006B6E7C">
        <w:rPr>
          <w:rFonts w:ascii="Times New Roman" w:hAnsi="Times New Roman" w:cs="Times New Roman"/>
          <w:sz w:val="28"/>
          <w:szCs w:val="28"/>
        </w:rPr>
        <w:t>- регистрирует заявление с прилагаемым комплектом документов;</w:t>
      </w:r>
    </w:p>
    <w:p w:rsidR="00B9159D" w:rsidRPr="006B6E7C" w:rsidRDefault="00B9159D" w:rsidP="00C76937">
      <w:pPr>
        <w:pStyle w:val="ConsPlusNormal"/>
        <w:tabs>
          <w:tab w:val="num" w:pos="142"/>
        </w:tabs>
        <w:ind w:right="4" w:firstLine="709"/>
        <w:jc w:val="both"/>
        <w:rPr>
          <w:rFonts w:ascii="Times New Roman" w:hAnsi="Times New Roman" w:cs="Times New Roman"/>
          <w:sz w:val="28"/>
          <w:szCs w:val="28"/>
        </w:rPr>
      </w:pPr>
      <w:r w:rsidRPr="006B6E7C">
        <w:rPr>
          <w:rFonts w:ascii="Times New Roman" w:hAnsi="Times New Roman" w:cs="Times New Roman"/>
          <w:sz w:val="28"/>
          <w:szCs w:val="28"/>
        </w:rPr>
        <w:t xml:space="preserve">- выдает расписку в получении документов по установленной форме (приложение </w:t>
      </w:r>
      <w:r w:rsidR="00E65EB2" w:rsidRPr="006B6E7C">
        <w:rPr>
          <w:rFonts w:ascii="Times New Roman" w:hAnsi="Times New Roman" w:cs="Times New Roman"/>
          <w:sz w:val="28"/>
          <w:szCs w:val="28"/>
        </w:rPr>
        <w:t>№</w:t>
      </w:r>
      <w:r w:rsidRPr="006B6E7C">
        <w:rPr>
          <w:rFonts w:ascii="Times New Roman" w:hAnsi="Times New Roman" w:cs="Times New Roman"/>
          <w:sz w:val="28"/>
          <w:szCs w:val="28"/>
        </w:rPr>
        <w:t xml:space="preserve"> 4 к настоящему Административному регламенту) с указанием перечня документов и даты их получения.</w:t>
      </w:r>
    </w:p>
    <w:p w:rsidR="00F853BB" w:rsidRPr="006B6E7C" w:rsidRDefault="00F853BB" w:rsidP="00C76937">
      <w:pPr>
        <w:tabs>
          <w:tab w:val="num" w:pos="142"/>
        </w:tabs>
        <w:autoSpaceDE w:val="0"/>
        <w:autoSpaceDN w:val="0"/>
        <w:adjustRightInd w:val="0"/>
        <w:ind w:right="4" w:firstLine="709"/>
        <w:jc w:val="both"/>
        <w:rPr>
          <w:sz w:val="28"/>
          <w:szCs w:val="28"/>
        </w:rPr>
      </w:pPr>
      <w:r w:rsidRPr="006B6E7C">
        <w:rPr>
          <w:sz w:val="28"/>
          <w:szCs w:val="28"/>
        </w:rPr>
        <w:t xml:space="preserve">При направлении заявления и документов в форме электронного документа, получение документов подтверждается </w:t>
      </w:r>
      <w:r w:rsidR="004877DA">
        <w:rPr>
          <w:sz w:val="28"/>
          <w:szCs w:val="28"/>
        </w:rPr>
        <w:t>сектором</w:t>
      </w:r>
      <w:r w:rsidRPr="006B6E7C">
        <w:rPr>
          <w:sz w:val="28"/>
          <w:szCs w:val="28"/>
        </w:rPr>
        <w:t xml:space="preserve">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w:t>
      </w:r>
      <w:r w:rsidR="004877DA">
        <w:rPr>
          <w:sz w:val="28"/>
          <w:szCs w:val="28"/>
        </w:rPr>
        <w:t>сектором</w:t>
      </w:r>
      <w:r w:rsidRPr="006B6E7C">
        <w:rPr>
          <w:sz w:val="28"/>
          <w:szCs w:val="28"/>
        </w:rPr>
        <w:t xml:space="preserve"> заявления и документов, а также перечень наименований файлов, представленных в форме электронных документов, с указанием их объема.</w:t>
      </w:r>
    </w:p>
    <w:p w:rsidR="00F853BB" w:rsidRPr="006B6E7C" w:rsidRDefault="00F853BB" w:rsidP="00C76937">
      <w:pPr>
        <w:tabs>
          <w:tab w:val="num" w:pos="142"/>
        </w:tabs>
        <w:autoSpaceDE w:val="0"/>
        <w:autoSpaceDN w:val="0"/>
        <w:adjustRightInd w:val="0"/>
        <w:ind w:right="4" w:firstLine="709"/>
        <w:jc w:val="both"/>
        <w:rPr>
          <w:sz w:val="28"/>
          <w:szCs w:val="28"/>
        </w:rPr>
      </w:pPr>
      <w:r w:rsidRPr="006B6E7C">
        <w:rPr>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F853BB" w:rsidRPr="006B6E7C" w:rsidRDefault="00F853BB" w:rsidP="00C76937">
      <w:pPr>
        <w:tabs>
          <w:tab w:val="num" w:pos="142"/>
        </w:tabs>
        <w:ind w:right="4" w:firstLine="709"/>
        <w:jc w:val="both"/>
        <w:rPr>
          <w:sz w:val="28"/>
          <w:szCs w:val="28"/>
          <w:lang w:eastAsia="ar-SA"/>
        </w:rPr>
      </w:pPr>
      <w:r w:rsidRPr="006B6E7C">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B9159D" w:rsidRPr="006B6E7C" w:rsidRDefault="00B9159D" w:rsidP="00C76937">
      <w:pPr>
        <w:pStyle w:val="ConsPlusNormal"/>
        <w:tabs>
          <w:tab w:val="num" w:pos="142"/>
        </w:tabs>
        <w:ind w:right="4" w:firstLine="709"/>
        <w:jc w:val="both"/>
        <w:rPr>
          <w:rFonts w:ascii="Times New Roman" w:hAnsi="Times New Roman" w:cs="Times New Roman"/>
          <w:sz w:val="28"/>
          <w:szCs w:val="28"/>
        </w:rPr>
      </w:pPr>
      <w:r w:rsidRPr="006B6E7C">
        <w:rPr>
          <w:rFonts w:ascii="Times New Roman" w:hAnsi="Times New Roman" w:cs="Times New Roman"/>
          <w:sz w:val="28"/>
          <w:szCs w:val="28"/>
        </w:rPr>
        <w:t>3.2.</w:t>
      </w:r>
      <w:r w:rsidR="006E7D96">
        <w:rPr>
          <w:rFonts w:ascii="Times New Roman" w:hAnsi="Times New Roman" w:cs="Times New Roman"/>
          <w:sz w:val="28"/>
          <w:szCs w:val="28"/>
        </w:rPr>
        <w:t>3</w:t>
      </w:r>
      <w:r w:rsidRPr="006B6E7C">
        <w:rPr>
          <w:rFonts w:ascii="Times New Roman" w:hAnsi="Times New Roman" w:cs="Times New Roman"/>
          <w:sz w:val="28"/>
          <w:szCs w:val="28"/>
        </w:rPr>
        <w:t xml:space="preserve">. В случае обращения заявителя за предоставлением муниципальной </w:t>
      </w:r>
      <w:r w:rsidRPr="006B6E7C">
        <w:rPr>
          <w:rFonts w:ascii="Times New Roman" w:hAnsi="Times New Roman" w:cs="Times New Roman"/>
          <w:sz w:val="28"/>
          <w:szCs w:val="28"/>
        </w:rPr>
        <w:lastRenderedPageBreak/>
        <w:t xml:space="preserve">услуги через МФЦ зарегистрированное заявление передается с сопроводительным письмом в адрес </w:t>
      </w:r>
      <w:r w:rsidR="00793B9A" w:rsidRPr="006B6E7C">
        <w:rPr>
          <w:rFonts w:ascii="Times New Roman" w:hAnsi="Times New Roman" w:cs="Times New Roman"/>
          <w:sz w:val="28"/>
          <w:szCs w:val="28"/>
        </w:rPr>
        <w:t>администрации</w:t>
      </w:r>
      <w:r w:rsidRPr="006B6E7C">
        <w:rPr>
          <w:rFonts w:ascii="Times New Roman" w:hAnsi="Times New Roman" w:cs="Times New Roman"/>
          <w:sz w:val="28"/>
          <w:szCs w:val="28"/>
        </w:rPr>
        <w:t xml:space="preserve"> в течение одного рабочего дня с момента регистрации.</w:t>
      </w:r>
    </w:p>
    <w:p w:rsidR="00B9159D" w:rsidRPr="006B6E7C" w:rsidRDefault="00B9159D" w:rsidP="00C76937">
      <w:pPr>
        <w:pStyle w:val="ConsPlusNormal"/>
        <w:tabs>
          <w:tab w:val="num" w:pos="142"/>
        </w:tabs>
        <w:ind w:right="4" w:firstLine="709"/>
        <w:jc w:val="both"/>
        <w:rPr>
          <w:rFonts w:ascii="Times New Roman" w:hAnsi="Times New Roman" w:cs="Times New Roman"/>
          <w:sz w:val="28"/>
          <w:szCs w:val="28"/>
        </w:rPr>
      </w:pPr>
      <w:r w:rsidRPr="006B6E7C">
        <w:rPr>
          <w:rFonts w:ascii="Times New Roman" w:hAnsi="Times New Roman" w:cs="Times New Roman"/>
          <w:sz w:val="28"/>
          <w:szCs w:val="28"/>
        </w:rPr>
        <w:t>3.2.</w:t>
      </w:r>
      <w:r w:rsidR="006E7D96">
        <w:rPr>
          <w:rFonts w:ascii="Times New Roman" w:hAnsi="Times New Roman" w:cs="Times New Roman"/>
          <w:sz w:val="28"/>
          <w:szCs w:val="28"/>
        </w:rPr>
        <w:t>4</w:t>
      </w:r>
      <w:r w:rsidRPr="006B6E7C">
        <w:rPr>
          <w:rFonts w:ascii="Times New Roman" w:hAnsi="Times New Roman" w:cs="Times New Roman"/>
          <w:sz w:val="28"/>
          <w:szCs w:val="28"/>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B9159D" w:rsidRPr="006B6E7C" w:rsidRDefault="00B9159D" w:rsidP="00C76937">
      <w:pPr>
        <w:pStyle w:val="ConsPlusNormal"/>
        <w:tabs>
          <w:tab w:val="num" w:pos="142"/>
        </w:tabs>
        <w:ind w:right="4" w:firstLine="709"/>
        <w:jc w:val="both"/>
        <w:rPr>
          <w:rFonts w:ascii="Times New Roman" w:hAnsi="Times New Roman" w:cs="Times New Roman"/>
          <w:sz w:val="28"/>
          <w:szCs w:val="28"/>
        </w:rPr>
      </w:pPr>
      <w:r w:rsidRPr="006B6E7C">
        <w:rPr>
          <w:rFonts w:ascii="Times New Roman" w:hAnsi="Times New Roman" w:cs="Times New Roman"/>
          <w:sz w:val="28"/>
          <w:szCs w:val="28"/>
        </w:rPr>
        <w:t>3.2.</w:t>
      </w:r>
      <w:r w:rsidR="006E7D96">
        <w:rPr>
          <w:rFonts w:ascii="Times New Roman" w:hAnsi="Times New Roman" w:cs="Times New Roman"/>
          <w:sz w:val="28"/>
          <w:szCs w:val="28"/>
        </w:rPr>
        <w:t>5</w:t>
      </w:r>
      <w:r w:rsidRPr="006B6E7C">
        <w:rPr>
          <w:rFonts w:ascii="Times New Roman" w:hAnsi="Times New Roman" w:cs="Times New Roman"/>
          <w:sz w:val="28"/>
          <w:szCs w:val="28"/>
        </w:rPr>
        <w:t>.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w:t>
      </w:r>
      <w:r w:rsidR="00793B9A" w:rsidRPr="006B6E7C">
        <w:rPr>
          <w:rFonts w:ascii="Times New Roman" w:hAnsi="Times New Roman" w:cs="Times New Roman"/>
          <w:sz w:val="28"/>
          <w:szCs w:val="28"/>
        </w:rPr>
        <w:t xml:space="preserve"> заявителю</w:t>
      </w:r>
      <w:r w:rsidRPr="006B6E7C">
        <w:rPr>
          <w:rFonts w:ascii="Times New Roman" w:hAnsi="Times New Roman" w:cs="Times New Roman"/>
          <w:sz w:val="28"/>
          <w:szCs w:val="28"/>
        </w:rPr>
        <w:t>.</w:t>
      </w:r>
    </w:p>
    <w:p w:rsidR="00B9159D" w:rsidRPr="006B6E7C" w:rsidRDefault="00B9159D" w:rsidP="00C76937">
      <w:pPr>
        <w:pStyle w:val="ConsPlusNormal"/>
        <w:tabs>
          <w:tab w:val="num" w:pos="142"/>
        </w:tabs>
        <w:ind w:right="4" w:firstLine="709"/>
        <w:jc w:val="both"/>
        <w:rPr>
          <w:rFonts w:ascii="Times New Roman" w:hAnsi="Times New Roman" w:cs="Times New Roman"/>
          <w:sz w:val="28"/>
          <w:szCs w:val="28"/>
        </w:rPr>
      </w:pPr>
      <w:r w:rsidRPr="006B6E7C">
        <w:rPr>
          <w:rFonts w:ascii="Times New Roman" w:hAnsi="Times New Roman" w:cs="Times New Roman"/>
          <w:sz w:val="28"/>
          <w:szCs w:val="28"/>
        </w:rPr>
        <w:t>3.2.</w:t>
      </w:r>
      <w:r w:rsidR="006E7D96">
        <w:rPr>
          <w:rFonts w:ascii="Times New Roman" w:hAnsi="Times New Roman" w:cs="Times New Roman"/>
          <w:sz w:val="28"/>
          <w:szCs w:val="28"/>
        </w:rPr>
        <w:t>6</w:t>
      </w:r>
      <w:r w:rsidRPr="006B6E7C">
        <w:rPr>
          <w:rFonts w:ascii="Times New Roman" w:hAnsi="Times New Roman" w:cs="Times New Roman"/>
          <w:sz w:val="28"/>
          <w:szCs w:val="28"/>
        </w:rPr>
        <w:t xml:space="preserve">. Максимальный срок исполнения административной процедуры </w:t>
      </w:r>
      <w:r w:rsidR="00F50D28" w:rsidRPr="006B6E7C">
        <w:rPr>
          <w:rFonts w:ascii="Times New Roman" w:hAnsi="Times New Roman" w:cs="Times New Roman"/>
          <w:sz w:val="28"/>
          <w:szCs w:val="28"/>
        </w:rPr>
        <w:t>– в течение</w:t>
      </w:r>
      <w:r w:rsidRPr="006B6E7C">
        <w:rPr>
          <w:rFonts w:ascii="Times New Roman" w:hAnsi="Times New Roman" w:cs="Times New Roman"/>
          <w:sz w:val="28"/>
          <w:szCs w:val="28"/>
        </w:rPr>
        <w:t xml:space="preserve"> 1 </w:t>
      </w:r>
      <w:r w:rsidR="00494B45">
        <w:rPr>
          <w:rFonts w:ascii="Times New Roman" w:hAnsi="Times New Roman" w:cs="Times New Roman"/>
          <w:sz w:val="28"/>
          <w:szCs w:val="28"/>
        </w:rPr>
        <w:t>календарного</w:t>
      </w:r>
      <w:r w:rsidR="00F50D28" w:rsidRPr="006B6E7C">
        <w:rPr>
          <w:rFonts w:ascii="Times New Roman" w:hAnsi="Times New Roman" w:cs="Times New Roman"/>
          <w:sz w:val="28"/>
          <w:szCs w:val="28"/>
        </w:rPr>
        <w:t xml:space="preserve"> дня</w:t>
      </w:r>
      <w:r w:rsidRPr="006B6E7C">
        <w:rPr>
          <w:rFonts w:ascii="Times New Roman" w:hAnsi="Times New Roman" w:cs="Times New Roman"/>
          <w:sz w:val="28"/>
          <w:szCs w:val="28"/>
        </w:rPr>
        <w:t>.</w:t>
      </w:r>
    </w:p>
    <w:p w:rsidR="00914E9D" w:rsidRPr="006B6E7C" w:rsidRDefault="003536D7" w:rsidP="00C76937">
      <w:pPr>
        <w:tabs>
          <w:tab w:val="num" w:pos="142"/>
        </w:tabs>
        <w:autoSpaceDE w:val="0"/>
        <w:autoSpaceDN w:val="0"/>
        <w:adjustRightInd w:val="0"/>
        <w:ind w:right="4" w:firstLine="709"/>
        <w:jc w:val="both"/>
        <w:outlineLvl w:val="0"/>
        <w:rPr>
          <w:sz w:val="28"/>
          <w:szCs w:val="28"/>
        </w:rPr>
      </w:pPr>
      <w:r w:rsidRPr="006B6E7C">
        <w:rPr>
          <w:sz w:val="28"/>
          <w:szCs w:val="28"/>
        </w:rPr>
        <w:t xml:space="preserve">3.3. </w:t>
      </w:r>
      <w:r w:rsidR="00914E9D" w:rsidRPr="006B6E7C">
        <w:rPr>
          <w:sz w:val="28"/>
          <w:szCs w:val="28"/>
        </w:rPr>
        <w:t xml:space="preserve">Рассмотрение представленных документов, истребование документов (сведений), указанных в пункте 2.6.2 настоящего </w:t>
      </w:r>
      <w:r w:rsidR="001244B1">
        <w:rPr>
          <w:sz w:val="28"/>
          <w:szCs w:val="28"/>
        </w:rPr>
        <w:t>А</w:t>
      </w:r>
      <w:r w:rsidR="00914E9D" w:rsidRPr="006B6E7C">
        <w:rPr>
          <w:sz w:val="28"/>
          <w:szCs w:val="28"/>
        </w:rPr>
        <w:t>дминистративного регламента, в рамках межведомственного взаимодействия.</w:t>
      </w:r>
    </w:p>
    <w:p w:rsidR="00914E9D" w:rsidRPr="006B6E7C" w:rsidRDefault="00914E9D" w:rsidP="00C76937">
      <w:pPr>
        <w:tabs>
          <w:tab w:val="num" w:pos="142"/>
        </w:tabs>
        <w:autoSpaceDE w:val="0"/>
        <w:autoSpaceDN w:val="0"/>
        <w:adjustRightInd w:val="0"/>
        <w:ind w:right="4" w:firstLine="709"/>
        <w:jc w:val="both"/>
        <w:rPr>
          <w:sz w:val="28"/>
          <w:szCs w:val="28"/>
        </w:rPr>
      </w:pPr>
      <w:r w:rsidRPr="006B6E7C">
        <w:rPr>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914E9D" w:rsidRPr="006B6E7C" w:rsidRDefault="00914E9D" w:rsidP="00C76937">
      <w:pPr>
        <w:tabs>
          <w:tab w:val="num" w:pos="142"/>
        </w:tabs>
        <w:autoSpaceDE w:val="0"/>
        <w:autoSpaceDN w:val="0"/>
        <w:adjustRightInd w:val="0"/>
        <w:ind w:right="4" w:firstLine="709"/>
        <w:jc w:val="both"/>
        <w:rPr>
          <w:sz w:val="28"/>
          <w:szCs w:val="28"/>
        </w:rPr>
      </w:pPr>
      <w:r w:rsidRPr="006B6E7C">
        <w:rPr>
          <w:sz w:val="28"/>
          <w:szCs w:val="28"/>
        </w:rPr>
        <w:t>3.3.2. Специалист, уполномоченный на рассмотр</w:t>
      </w:r>
      <w:r w:rsidR="002D0E28" w:rsidRPr="006B6E7C">
        <w:rPr>
          <w:sz w:val="28"/>
          <w:szCs w:val="28"/>
        </w:rPr>
        <w:t xml:space="preserve">ение представленных документов, </w:t>
      </w:r>
      <w:r w:rsidRPr="006B6E7C">
        <w:rPr>
          <w:sz w:val="28"/>
          <w:szCs w:val="28"/>
        </w:rPr>
        <w:t>устанавливает:</w:t>
      </w:r>
    </w:p>
    <w:p w:rsidR="00914E9D" w:rsidRPr="006B6E7C" w:rsidRDefault="00914E9D" w:rsidP="00C76937">
      <w:pPr>
        <w:tabs>
          <w:tab w:val="num" w:pos="142"/>
        </w:tabs>
        <w:autoSpaceDE w:val="0"/>
        <w:autoSpaceDN w:val="0"/>
        <w:adjustRightInd w:val="0"/>
        <w:ind w:right="4" w:firstLine="709"/>
        <w:jc w:val="both"/>
        <w:rPr>
          <w:sz w:val="28"/>
          <w:szCs w:val="28"/>
        </w:rPr>
      </w:pPr>
      <w:r w:rsidRPr="006B6E7C">
        <w:rPr>
          <w:sz w:val="28"/>
          <w:szCs w:val="28"/>
        </w:rPr>
        <w:t>1) наличие всех необходимых документов;</w:t>
      </w:r>
    </w:p>
    <w:p w:rsidR="00914E9D" w:rsidRPr="006B6E7C" w:rsidRDefault="00914E9D" w:rsidP="00C76937">
      <w:pPr>
        <w:tabs>
          <w:tab w:val="num" w:pos="142"/>
        </w:tabs>
        <w:autoSpaceDE w:val="0"/>
        <w:autoSpaceDN w:val="0"/>
        <w:adjustRightInd w:val="0"/>
        <w:ind w:right="4" w:firstLine="709"/>
        <w:jc w:val="both"/>
        <w:rPr>
          <w:sz w:val="28"/>
          <w:szCs w:val="28"/>
        </w:rPr>
      </w:pPr>
      <w:r w:rsidRPr="006B6E7C">
        <w:rPr>
          <w:sz w:val="28"/>
          <w:szCs w:val="28"/>
        </w:rPr>
        <w:t>2) наличие полномочий заявителя (представителя заявителя) на обращение за предоставлением муниципальной услуги;</w:t>
      </w:r>
    </w:p>
    <w:p w:rsidR="00914E9D" w:rsidRDefault="00914E9D" w:rsidP="00C76937">
      <w:pPr>
        <w:tabs>
          <w:tab w:val="num" w:pos="142"/>
        </w:tabs>
        <w:autoSpaceDE w:val="0"/>
        <w:autoSpaceDN w:val="0"/>
        <w:adjustRightInd w:val="0"/>
        <w:ind w:right="4" w:firstLine="709"/>
        <w:jc w:val="both"/>
        <w:rPr>
          <w:sz w:val="28"/>
          <w:szCs w:val="28"/>
        </w:rPr>
      </w:pPr>
      <w:r w:rsidRPr="006B6E7C">
        <w:rPr>
          <w:sz w:val="28"/>
          <w:szCs w:val="28"/>
        </w:rPr>
        <w:t>3) необходимость направления межведомственного запроса;</w:t>
      </w:r>
    </w:p>
    <w:p w:rsidR="00C9286E" w:rsidRPr="00C9286E" w:rsidRDefault="00C9286E" w:rsidP="00B6281E">
      <w:pPr>
        <w:pStyle w:val="Default"/>
        <w:jc w:val="both"/>
        <w:rPr>
          <w:sz w:val="28"/>
          <w:szCs w:val="28"/>
        </w:rPr>
      </w:pPr>
      <w:r w:rsidRPr="00C9286E">
        <w:rPr>
          <w:sz w:val="28"/>
          <w:szCs w:val="28"/>
        </w:rPr>
        <w:t xml:space="preserve">3.3.3. В случае отсутствия документов, указанных в пункте 2.6.2, специалист </w:t>
      </w:r>
      <w:r w:rsidR="002A1ACB">
        <w:rPr>
          <w:sz w:val="28"/>
          <w:szCs w:val="28"/>
        </w:rPr>
        <w:t>сектора</w:t>
      </w:r>
      <w:r w:rsidRPr="00C9286E">
        <w:rPr>
          <w:sz w:val="28"/>
          <w:szCs w:val="28"/>
        </w:rPr>
        <w:t xml:space="preserve"> в рамках межведомственного взаимодействия в течение </w:t>
      </w:r>
      <w:r w:rsidR="002A1ACB">
        <w:rPr>
          <w:sz w:val="28"/>
          <w:szCs w:val="28"/>
        </w:rPr>
        <w:t>3</w:t>
      </w:r>
      <w:r w:rsidRPr="00C9286E">
        <w:rPr>
          <w:sz w:val="28"/>
          <w:szCs w:val="28"/>
        </w:rPr>
        <w:t xml:space="preserve"> рабочих дней направляет межведомственные запросы: </w:t>
      </w:r>
    </w:p>
    <w:p w:rsidR="00C9286E" w:rsidRPr="00C9286E" w:rsidRDefault="00C9286E" w:rsidP="00B6281E">
      <w:pPr>
        <w:pStyle w:val="Default"/>
        <w:jc w:val="both"/>
        <w:rPr>
          <w:sz w:val="28"/>
          <w:szCs w:val="28"/>
        </w:rPr>
      </w:pPr>
      <w:r w:rsidRPr="00C9286E">
        <w:rPr>
          <w:sz w:val="28"/>
          <w:szCs w:val="28"/>
        </w:rPr>
        <w:t>1) в управление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 объекты недвижимости, расположенные на земельном участке).</w:t>
      </w:r>
    </w:p>
    <w:p w:rsidR="00C9286E" w:rsidRPr="00C9286E" w:rsidRDefault="00C9286E" w:rsidP="00B6281E">
      <w:pPr>
        <w:pStyle w:val="Default"/>
        <w:jc w:val="both"/>
        <w:rPr>
          <w:sz w:val="28"/>
          <w:szCs w:val="28"/>
        </w:rPr>
      </w:pPr>
      <w:r w:rsidRPr="00C9286E">
        <w:rPr>
          <w:sz w:val="28"/>
          <w:szCs w:val="28"/>
        </w:rPr>
        <w:t xml:space="preserve">          2) в филиал ФГБУ «Федеральная Кадастровая Палата Росреестра» по Воронежской области на получение кадастровых выписок о земельном участке и объектах недвижимости, расположенных на земельном участке (выписки из государственного кадастра недвижимости). </w:t>
      </w:r>
    </w:p>
    <w:p w:rsidR="00C9286E" w:rsidRPr="00C9286E" w:rsidRDefault="00C9286E" w:rsidP="00B6281E">
      <w:pPr>
        <w:pStyle w:val="Default"/>
        <w:jc w:val="both"/>
        <w:rPr>
          <w:sz w:val="28"/>
          <w:szCs w:val="28"/>
        </w:rPr>
      </w:pPr>
      <w:r w:rsidRPr="00C9286E">
        <w:rPr>
          <w:sz w:val="28"/>
          <w:szCs w:val="28"/>
        </w:rPr>
        <w:t xml:space="preserve">3) в федеральный орган охраны объектов культурного наследия о предоставлении сведений о расположенных в границах земельного участка объектах культурного наследия,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914E9D" w:rsidRPr="006B6E7C" w:rsidRDefault="00914E9D" w:rsidP="00C76937">
      <w:pPr>
        <w:tabs>
          <w:tab w:val="num" w:pos="142"/>
        </w:tabs>
        <w:autoSpaceDE w:val="0"/>
        <w:autoSpaceDN w:val="0"/>
        <w:adjustRightInd w:val="0"/>
        <w:ind w:right="4" w:firstLine="709"/>
        <w:jc w:val="both"/>
        <w:rPr>
          <w:sz w:val="28"/>
          <w:szCs w:val="28"/>
        </w:rPr>
      </w:pPr>
      <w:r w:rsidRPr="006B6E7C">
        <w:rPr>
          <w:sz w:val="28"/>
          <w:szCs w:val="28"/>
        </w:rPr>
        <w:lastRenderedPageBreak/>
        <w:t>3.3.</w:t>
      </w:r>
      <w:r w:rsidR="00987D5B" w:rsidRPr="006B6E7C">
        <w:rPr>
          <w:sz w:val="28"/>
          <w:szCs w:val="28"/>
        </w:rPr>
        <w:t>4</w:t>
      </w:r>
      <w:r w:rsidRPr="006B6E7C">
        <w:rPr>
          <w:sz w:val="28"/>
          <w:szCs w:val="28"/>
        </w:rPr>
        <w:t>.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914E9D" w:rsidRPr="006B6E7C" w:rsidRDefault="00914E9D" w:rsidP="00C76937">
      <w:pPr>
        <w:tabs>
          <w:tab w:val="num" w:pos="142"/>
        </w:tabs>
        <w:autoSpaceDE w:val="0"/>
        <w:autoSpaceDN w:val="0"/>
        <w:adjustRightInd w:val="0"/>
        <w:ind w:right="4" w:firstLine="709"/>
        <w:jc w:val="both"/>
        <w:rPr>
          <w:sz w:val="28"/>
          <w:szCs w:val="28"/>
        </w:rPr>
      </w:pPr>
      <w:r w:rsidRPr="006B6E7C">
        <w:rPr>
          <w:sz w:val="28"/>
          <w:szCs w:val="28"/>
        </w:rPr>
        <w:t>3.3.</w:t>
      </w:r>
      <w:r w:rsidR="00987D5B" w:rsidRPr="006B6E7C">
        <w:rPr>
          <w:sz w:val="28"/>
          <w:szCs w:val="28"/>
        </w:rPr>
        <w:t>5</w:t>
      </w:r>
      <w:r w:rsidRPr="006B6E7C">
        <w:rPr>
          <w:sz w:val="28"/>
          <w:szCs w:val="28"/>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914E9D" w:rsidRPr="006B6E7C" w:rsidRDefault="00914E9D" w:rsidP="00C76937">
      <w:pPr>
        <w:tabs>
          <w:tab w:val="num" w:pos="142"/>
        </w:tabs>
        <w:autoSpaceDE w:val="0"/>
        <w:autoSpaceDN w:val="0"/>
        <w:adjustRightInd w:val="0"/>
        <w:ind w:right="4" w:firstLine="709"/>
        <w:jc w:val="both"/>
        <w:rPr>
          <w:sz w:val="28"/>
          <w:szCs w:val="28"/>
        </w:rPr>
      </w:pPr>
      <w:r w:rsidRPr="006B6E7C">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914E9D" w:rsidRPr="006B6E7C" w:rsidRDefault="00914E9D" w:rsidP="00C76937">
      <w:pPr>
        <w:tabs>
          <w:tab w:val="num" w:pos="142"/>
        </w:tabs>
        <w:autoSpaceDE w:val="0"/>
        <w:autoSpaceDN w:val="0"/>
        <w:adjustRightInd w:val="0"/>
        <w:ind w:right="4" w:firstLine="709"/>
        <w:jc w:val="both"/>
        <w:rPr>
          <w:sz w:val="28"/>
          <w:szCs w:val="28"/>
        </w:rPr>
      </w:pPr>
      <w:r w:rsidRPr="006B6E7C">
        <w:rPr>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C9286E" w:rsidRDefault="00914E9D" w:rsidP="0078449C">
      <w:pPr>
        <w:widowControl w:val="0"/>
        <w:autoSpaceDE w:val="0"/>
        <w:autoSpaceDN w:val="0"/>
        <w:adjustRightInd w:val="0"/>
        <w:ind w:firstLine="540"/>
        <w:jc w:val="both"/>
        <w:rPr>
          <w:sz w:val="28"/>
          <w:szCs w:val="28"/>
        </w:rPr>
      </w:pPr>
      <w:r w:rsidRPr="006B6E7C">
        <w:rPr>
          <w:sz w:val="28"/>
          <w:szCs w:val="28"/>
        </w:rPr>
        <w:t>3.3.</w:t>
      </w:r>
      <w:r w:rsidR="00987D5B" w:rsidRPr="006B6E7C">
        <w:rPr>
          <w:sz w:val="28"/>
          <w:szCs w:val="28"/>
        </w:rPr>
        <w:t>6</w:t>
      </w:r>
      <w:r w:rsidRPr="006B6E7C">
        <w:rPr>
          <w:sz w:val="28"/>
          <w:szCs w:val="28"/>
        </w:rPr>
        <w:t>.</w:t>
      </w:r>
      <w:r w:rsidR="0078449C" w:rsidRPr="00CF113B">
        <w:rPr>
          <w:sz w:val="28"/>
          <w:szCs w:val="28"/>
        </w:rPr>
        <w:t>По результатам полученных сведений (документов)</w:t>
      </w:r>
      <w:r w:rsidR="00C9286E">
        <w:rPr>
          <w:sz w:val="26"/>
          <w:szCs w:val="26"/>
        </w:rPr>
        <w:t xml:space="preserve">, </w:t>
      </w:r>
      <w:r w:rsidR="00C9286E" w:rsidRPr="00C9286E">
        <w:rPr>
          <w:sz w:val="28"/>
          <w:szCs w:val="28"/>
        </w:rPr>
        <w:t xml:space="preserve">специалист уполномоченный на подготовку осуществляет проверку наличия или отсутствия оснований, указанных в пункте 2.8 настоящего административного регламента. </w:t>
      </w:r>
    </w:p>
    <w:p w:rsidR="00C9286E" w:rsidRDefault="00C9286E" w:rsidP="0078449C">
      <w:pPr>
        <w:widowControl w:val="0"/>
        <w:autoSpaceDE w:val="0"/>
        <w:autoSpaceDN w:val="0"/>
        <w:adjustRightInd w:val="0"/>
        <w:ind w:firstLine="540"/>
        <w:jc w:val="both"/>
        <w:rPr>
          <w:sz w:val="28"/>
          <w:szCs w:val="28"/>
        </w:rPr>
      </w:pPr>
      <w:r w:rsidRPr="00C9286E">
        <w:rPr>
          <w:sz w:val="28"/>
          <w:szCs w:val="28"/>
        </w:rPr>
        <w:t>В случае отсутствия оснований, указанных в пункте 2.8 настоящего административного регламента, принимается решение о подготовке градостроительного плана земельного участка.</w:t>
      </w:r>
    </w:p>
    <w:p w:rsidR="00C9286E" w:rsidRPr="00C9286E" w:rsidRDefault="00C9286E" w:rsidP="0078449C">
      <w:pPr>
        <w:widowControl w:val="0"/>
        <w:autoSpaceDE w:val="0"/>
        <w:autoSpaceDN w:val="0"/>
        <w:adjustRightInd w:val="0"/>
        <w:ind w:firstLine="540"/>
        <w:jc w:val="both"/>
        <w:rPr>
          <w:sz w:val="28"/>
          <w:szCs w:val="28"/>
        </w:rPr>
      </w:pPr>
      <w:r w:rsidRPr="00C9286E">
        <w:rPr>
          <w:sz w:val="28"/>
          <w:szCs w:val="28"/>
        </w:rPr>
        <w:t xml:space="preserve"> 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 </w:t>
      </w:r>
    </w:p>
    <w:p w:rsidR="00A20094" w:rsidRPr="00A20094" w:rsidRDefault="00C9286E" w:rsidP="00A20094">
      <w:pPr>
        <w:pStyle w:val="Default"/>
        <w:rPr>
          <w:sz w:val="28"/>
          <w:szCs w:val="28"/>
        </w:rPr>
      </w:pPr>
      <w:r w:rsidRPr="00A20094">
        <w:rPr>
          <w:sz w:val="28"/>
          <w:szCs w:val="28"/>
        </w:rPr>
        <w:t>3.3.</w:t>
      </w:r>
      <w:r w:rsidR="00A20094" w:rsidRPr="00A20094">
        <w:rPr>
          <w:sz w:val="28"/>
          <w:szCs w:val="28"/>
        </w:rPr>
        <w:t>7</w:t>
      </w:r>
      <w:r w:rsidRPr="00A20094">
        <w:rPr>
          <w:sz w:val="28"/>
          <w:szCs w:val="28"/>
        </w:rPr>
        <w:t xml:space="preserve">.Результатом административной процедуры является принятие </w:t>
      </w:r>
      <w:r w:rsidR="00A20094" w:rsidRPr="00A20094">
        <w:rPr>
          <w:sz w:val="28"/>
          <w:szCs w:val="28"/>
        </w:rPr>
        <w:t>решения о подготовке градостроительного плана земельного участка, либо об отказе в предоставлении муниципальной услуги.</w:t>
      </w:r>
    </w:p>
    <w:p w:rsidR="00A20094" w:rsidRDefault="00A20094" w:rsidP="00A20094">
      <w:pPr>
        <w:pStyle w:val="Default"/>
        <w:rPr>
          <w:sz w:val="28"/>
          <w:szCs w:val="28"/>
        </w:rPr>
      </w:pPr>
      <w:r w:rsidRPr="00A20094">
        <w:rPr>
          <w:sz w:val="28"/>
          <w:szCs w:val="28"/>
        </w:rPr>
        <w:t xml:space="preserve"> 3.3.8. Максимальный срок исполнения административной процедуры - 15 календарных дней. </w:t>
      </w:r>
    </w:p>
    <w:p w:rsidR="00A20094" w:rsidRDefault="00A20094" w:rsidP="00A20094">
      <w:pPr>
        <w:widowControl w:val="0"/>
        <w:autoSpaceDE w:val="0"/>
        <w:autoSpaceDN w:val="0"/>
        <w:adjustRightInd w:val="0"/>
        <w:ind w:firstLine="540"/>
        <w:jc w:val="both"/>
        <w:rPr>
          <w:sz w:val="28"/>
          <w:szCs w:val="28"/>
        </w:rPr>
      </w:pPr>
      <w:r w:rsidRPr="00A20094">
        <w:rPr>
          <w:sz w:val="28"/>
          <w:szCs w:val="28"/>
        </w:rPr>
        <w:t>3.4. Подготовка градостроительного плана земельного участка либо уведомления о мотивированном отказе в предоставлении муниципальной услуги.</w:t>
      </w:r>
    </w:p>
    <w:p w:rsidR="00A20094" w:rsidRPr="00EA2247" w:rsidRDefault="00A20094" w:rsidP="00A20094">
      <w:pPr>
        <w:widowControl w:val="0"/>
        <w:autoSpaceDE w:val="0"/>
        <w:autoSpaceDN w:val="0"/>
        <w:adjustRightInd w:val="0"/>
        <w:ind w:firstLine="540"/>
        <w:jc w:val="both"/>
        <w:rPr>
          <w:sz w:val="28"/>
          <w:szCs w:val="28"/>
        </w:rPr>
      </w:pPr>
      <w:r w:rsidRPr="00EA2247">
        <w:rPr>
          <w:sz w:val="28"/>
          <w:szCs w:val="28"/>
        </w:rPr>
        <w:t xml:space="preserve">3.4.1. По результатам принятого решения специалист, уполномоченный на подготовку: </w:t>
      </w:r>
    </w:p>
    <w:p w:rsidR="00A20094" w:rsidRDefault="00A20094" w:rsidP="00A20094">
      <w:pPr>
        <w:widowControl w:val="0"/>
        <w:autoSpaceDE w:val="0"/>
        <w:autoSpaceDN w:val="0"/>
        <w:adjustRightInd w:val="0"/>
        <w:ind w:firstLine="540"/>
        <w:jc w:val="both"/>
        <w:rPr>
          <w:sz w:val="26"/>
          <w:szCs w:val="26"/>
        </w:rPr>
      </w:pPr>
      <w:r w:rsidRPr="00EA2247">
        <w:rPr>
          <w:sz w:val="28"/>
          <w:szCs w:val="28"/>
        </w:rPr>
        <w:t>3.4.1.1.Готовит градостроительный план земельного участка либо уведомление о мотивированном отказе в предоставлении муниципальной</w:t>
      </w:r>
      <w:r>
        <w:rPr>
          <w:sz w:val="26"/>
          <w:szCs w:val="26"/>
        </w:rPr>
        <w:t xml:space="preserve"> услуги.</w:t>
      </w:r>
    </w:p>
    <w:p w:rsidR="00DC2C0D" w:rsidRPr="00EA2247" w:rsidRDefault="00A20094" w:rsidP="00A20094">
      <w:pPr>
        <w:widowControl w:val="0"/>
        <w:autoSpaceDE w:val="0"/>
        <w:autoSpaceDN w:val="0"/>
        <w:adjustRightInd w:val="0"/>
        <w:ind w:firstLine="540"/>
        <w:jc w:val="both"/>
        <w:rPr>
          <w:sz w:val="28"/>
          <w:szCs w:val="28"/>
        </w:rPr>
      </w:pPr>
      <w:r w:rsidRPr="00EA2247">
        <w:rPr>
          <w:sz w:val="28"/>
          <w:szCs w:val="28"/>
        </w:rPr>
        <w:t>3.4.1.</w:t>
      </w:r>
      <w:r w:rsidR="002A1ACB">
        <w:rPr>
          <w:sz w:val="28"/>
          <w:szCs w:val="28"/>
        </w:rPr>
        <w:t>2</w:t>
      </w:r>
      <w:r w:rsidRPr="00EA2247">
        <w:rPr>
          <w:sz w:val="28"/>
          <w:szCs w:val="28"/>
        </w:rPr>
        <w:t xml:space="preserve">. Обеспечивает регистрацию  градостроительного плана земельного участка либо уведомления о мотивированном отказе в предоставлении муниципальной услуги. </w:t>
      </w:r>
    </w:p>
    <w:p w:rsidR="008307C0" w:rsidRDefault="00A20094" w:rsidP="008307C0">
      <w:pPr>
        <w:widowControl w:val="0"/>
        <w:autoSpaceDE w:val="0"/>
        <w:autoSpaceDN w:val="0"/>
        <w:adjustRightInd w:val="0"/>
        <w:ind w:firstLine="540"/>
        <w:jc w:val="both"/>
        <w:rPr>
          <w:sz w:val="28"/>
          <w:szCs w:val="28"/>
        </w:rPr>
      </w:pPr>
      <w:r w:rsidRPr="00EA2247">
        <w:rPr>
          <w:sz w:val="28"/>
          <w:szCs w:val="28"/>
        </w:rPr>
        <w:t xml:space="preserve">3.4.2.При поступлении в администрацию заявления о выдаче градостроительного плана земельного участка через МФЦ зарегистрированный </w:t>
      </w:r>
      <w:r w:rsidRPr="00EA2247">
        <w:rPr>
          <w:sz w:val="28"/>
          <w:szCs w:val="28"/>
        </w:rPr>
        <w:lastRenderedPageBreak/>
        <w:t>градостроительный план земельного участка, либо 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одного календарного дня со дня регистрации указанных документов.</w:t>
      </w:r>
    </w:p>
    <w:p w:rsidR="008307C0" w:rsidRPr="00EA2247" w:rsidRDefault="008307C0" w:rsidP="008307C0">
      <w:pPr>
        <w:pStyle w:val="Default"/>
        <w:rPr>
          <w:sz w:val="28"/>
          <w:szCs w:val="28"/>
        </w:rPr>
      </w:pPr>
      <w:r w:rsidRPr="00EA2247">
        <w:rPr>
          <w:sz w:val="28"/>
          <w:szCs w:val="28"/>
        </w:rPr>
        <w:t>3.4.3. Результатом административной процедуры является предоставление градостроительного плана земельного участка либо подготовка уведомления о мотивированном отказе в предоставлении муниципальной услуги.</w:t>
      </w:r>
    </w:p>
    <w:p w:rsidR="008307C0" w:rsidRPr="006B6E7C" w:rsidRDefault="008307C0" w:rsidP="008307C0">
      <w:pPr>
        <w:widowControl w:val="0"/>
        <w:autoSpaceDE w:val="0"/>
        <w:autoSpaceDN w:val="0"/>
        <w:adjustRightInd w:val="0"/>
        <w:ind w:firstLine="540"/>
        <w:jc w:val="both"/>
        <w:rPr>
          <w:sz w:val="28"/>
          <w:szCs w:val="28"/>
        </w:rPr>
      </w:pPr>
      <w:r w:rsidRPr="006B6E7C">
        <w:rPr>
          <w:sz w:val="28"/>
          <w:szCs w:val="28"/>
        </w:rPr>
        <w:t>3.4.3. Максимальный срок исполнения административной процедуры – 1 рабочий день.</w:t>
      </w:r>
    </w:p>
    <w:p w:rsidR="008307C0" w:rsidRPr="006B6E7C" w:rsidRDefault="008307C0" w:rsidP="008307C0">
      <w:pPr>
        <w:tabs>
          <w:tab w:val="num" w:pos="142"/>
        </w:tabs>
        <w:autoSpaceDE w:val="0"/>
        <w:autoSpaceDN w:val="0"/>
        <w:adjustRightInd w:val="0"/>
        <w:ind w:right="4" w:firstLine="709"/>
        <w:jc w:val="both"/>
        <w:outlineLvl w:val="0"/>
        <w:rPr>
          <w:sz w:val="28"/>
          <w:szCs w:val="28"/>
        </w:rPr>
      </w:pPr>
      <w:r w:rsidRPr="006B6E7C">
        <w:rPr>
          <w:sz w:val="28"/>
          <w:szCs w:val="28"/>
        </w:rPr>
        <w:t xml:space="preserve">3.5. Направление (выдача) заявителю </w:t>
      </w:r>
      <w:r>
        <w:rPr>
          <w:sz w:val="28"/>
          <w:szCs w:val="28"/>
        </w:rPr>
        <w:t xml:space="preserve">градостроительного плана земельного участка </w:t>
      </w:r>
      <w:r w:rsidRPr="006B6E7C">
        <w:rPr>
          <w:sz w:val="28"/>
          <w:szCs w:val="28"/>
        </w:rPr>
        <w:t xml:space="preserve"> или решения об отказе в </w:t>
      </w:r>
      <w:r>
        <w:rPr>
          <w:sz w:val="28"/>
          <w:szCs w:val="28"/>
        </w:rPr>
        <w:t>предоставлении муниципальной услуги</w:t>
      </w:r>
      <w:r w:rsidRPr="006B6E7C">
        <w:rPr>
          <w:sz w:val="28"/>
          <w:szCs w:val="28"/>
        </w:rPr>
        <w:t>.</w:t>
      </w:r>
    </w:p>
    <w:p w:rsidR="008307C0" w:rsidRPr="006B6E7C" w:rsidRDefault="008307C0" w:rsidP="008307C0">
      <w:pPr>
        <w:pStyle w:val="ConsPlusNormal"/>
        <w:tabs>
          <w:tab w:val="num" w:pos="142"/>
        </w:tabs>
        <w:ind w:right="4" w:firstLine="709"/>
        <w:jc w:val="both"/>
        <w:rPr>
          <w:rFonts w:ascii="Times New Roman" w:hAnsi="Times New Roman" w:cs="Times New Roman"/>
          <w:sz w:val="28"/>
          <w:szCs w:val="28"/>
        </w:rPr>
      </w:pPr>
      <w:r w:rsidRPr="006B6E7C">
        <w:rPr>
          <w:rFonts w:ascii="Times New Roman" w:hAnsi="Times New Roman" w:cs="Times New Roman"/>
          <w:sz w:val="28"/>
          <w:szCs w:val="28"/>
        </w:rPr>
        <w:t>3.5.1.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DC2C0D" w:rsidRPr="00EA2247" w:rsidRDefault="00DC2C0D" w:rsidP="00DC2C0D">
      <w:pPr>
        <w:widowControl w:val="0"/>
        <w:autoSpaceDE w:val="0"/>
        <w:autoSpaceDN w:val="0"/>
        <w:adjustRightInd w:val="0"/>
        <w:ind w:firstLine="540"/>
        <w:jc w:val="both"/>
        <w:rPr>
          <w:sz w:val="28"/>
          <w:szCs w:val="28"/>
        </w:rPr>
      </w:pPr>
      <w:r w:rsidRPr="00EA2247">
        <w:rPr>
          <w:sz w:val="28"/>
          <w:szCs w:val="28"/>
        </w:rPr>
        <w:t>3.5.</w:t>
      </w:r>
      <w:r w:rsidR="003E1DB6">
        <w:rPr>
          <w:sz w:val="28"/>
          <w:szCs w:val="28"/>
        </w:rPr>
        <w:t>2</w:t>
      </w:r>
      <w:r w:rsidRPr="00EA2247">
        <w:rPr>
          <w:sz w:val="28"/>
          <w:szCs w:val="28"/>
        </w:rPr>
        <w:t xml:space="preserve">. </w:t>
      </w:r>
      <w:r w:rsidR="002A1ACB">
        <w:rPr>
          <w:sz w:val="28"/>
          <w:szCs w:val="28"/>
        </w:rPr>
        <w:t xml:space="preserve">Подготовленный </w:t>
      </w:r>
      <w:r w:rsidRPr="00EA2247">
        <w:rPr>
          <w:sz w:val="28"/>
          <w:szCs w:val="28"/>
        </w:rPr>
        <w:t>градостроительный план земельного участка в</w:t>
      </w:r>
      <w:r w:rsidR="008307C0">
        <w:rPr>
          <w:sz w:val="28"/>
          <w:szCs w:val="28"/>
        </w:rPr>
        <w:t>ыдается в течении</w:t>
      </w:r>
      <w:r w:rsidR="006044AC">
        <w:rPr>
          <w:sz w:val="28"/>
          <w:szCs w:val="28"/>
        </w:rPr>
        <w:t>двух календарных дней в</w:t>
      </w:r>
      <w:r w:rsidRPr="00EA2247">
        <w:rPr>
          <w:sz w:val="28"/>
          <w:szCs w:val="28"/>
        </w:rPr>
        <w:t xml:space="preserve"> администрации или в МФЦ. 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 или в МФЦ. Заявитель информируется о принятом решении в порядке, предусмотренном п. 1.3.4. настоящего административного регламента.</w:t>
      </w:r>
    </w:p>
    <w:p w:rsidR="006E7D96" w:rsidRDefault="00DC2C0D" w:rsidP="00DC2C0D">
      <w:pPr>
        <w:widowControl w:val="0"/>
        <w:autoSpaceDE w:val="0"/>
        <w:autoSpaceDN w:val="0"/>
        <w:adjustRightInd w:val="0"/>
        <w:ind w:firstLine="540"/>
        <w:jc w:val="both"/>
        <w:rPr>
          <w:sz w:val="26"/>
          <w:szCs w:val="26"/>
        </w:rPr>
      </w:pPr>
      <w:r w:rsidRPr="00EA2247">
        <w:rPr>
          <w:sz w:val="28"/>
          <w:szCs w:val="28"/>
        </w:rPr>
        <w:t xml:space="preserve"> 3.5.</w:t>
      </w:r>
      <w:r w:rsidR="003E1DB6">
        <w:rPr>
          <w:sz w:val="28"/>
          <w:szCs w:val="28"/>
        </w:rPr>
        <w:t>3</w:t>
      </w:r>
      <w:r w:rsidRPr="00EA2247">
        <w:rPr>
          <w:sz w:val="28"/>
          <w:szCs w:val="28"/>
        </w:rPr>
        <w:t xml:space="preserve">. В случае неполучения заявителем в администрации </w:t>
      </w:r>
      <w:r w:rsidR="003E1DB6">
        <w:rPr>
          <w:sz w:val="28"/>
          <w:szCs w:val="28"/>
        </w:rPr>
        <w:t>подготовле</w:t>
      </w:r>
      <w:r w:rsidRPr="00EA2247">
        <w:rPr>
          <w:sz w:val="28"/>
          <w:szCs w:val="28"/>
        </w:rPr>
        <w:t>нного</w:t>
      </w:r>
      <w:r w:rsidR="00EA2247" w:rsidRPr="006E7D96">
        <w:rPr>
          <w:sz w:val="28"/>
          <w:szCs w:val="28"/>
        </w:rPr>
        <w:t xml:space="preserve">градостроительного плана земельного участка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w:t>
      </w:r>
      <w:r w:rsidR="006E7D96" w:rsidRPr="006E7D96">
        <w:rPr>
          <w:sz w:val="28"/>
          <w:szCs w:val="28"/>
        </w:rPr>
        <w:t xml:space="preserve">месяца </w:t>
      </w:r>
      <w:r w:rsidR="00EA2247" w:rsidRPr="006E7D96">
        <w:rPr>
          <w:sz w:val="28"/>
          <w:szCs w:val="28"/>
        </w:rPr>
        <w:t>почтовым отправлением с уведомлением о вручении по адресу, указанному в заявлении.</w:t>
      </w:r>
    </w:p>
    <w:p w:rsidR="00DC2C0D" w:rsidRDefault="00EA2247" w:rsidP="00DC2C0D">
      <w:pPr>
        <w:widowControl w:val="0"/>
        <w:autoSpaceDE w:val="0"/>
        <w:autoSpaceDN w:val="0"/>
        <w:adjustRightInd w:val="0"/>
        <w:ind w:firstLine="540"/>
        <w:jc w:val="both"/>
        <w:rPr>
          <w:sz w:val="28"/>
          <w:szCs w:val="28"/>
        </w:rPr>
      </w:pPr>
      <w:r w:rsidRPr="006E7D96">
        <w:rPr>
          <w:sz w:val="28"/>
          <w:szCs w:val="28"/>
        </w:rPr>
        <w:t>3.5.</w:t>
      </w:r>
      <w:r w:rsidR="003E1DB6">
        <w:rPr>
          <w:sz w:val="28"/>
          <w:szCs w:val="28"/>
        </w:rPr>
        <w:t>4</w:t>
      </w:r>
      <w:r w:rsidRPr="006E7D96">
        <w:rPr>
          <w:sz w:val="28"/>
          <w:szCs w:val="28"/>
        </w:rPr>
        <w:t xml:space="preserve">. </w:t>
      </w:r>
      <w:r w:rsidR="006E7D96" w:rsidRPr="006E7D96">
        <w:rPr>
          <w:sz w:val="28"/>
          <w:szCs w:val="28"/>
        </w:rPr>
        <w:t>При поступлении в администрацию заявления о выдаче градостроительного плана земельного участка через МФЦ и в случае неполучения заявителем в МФЦ утвержденного градостроительного плана земельного участка либо уведомления о мотивированном отказе в предоставлении муниципальной услуги в срок,</w:t>
      </w:r>
      <w:r w:rsidR="006E7D96" w:rsidRPr="004845E4">
        <w:rPr>
          <w:sz w:val="28"/>
          <w:szCs w:val="28"/>
        </w:rPr>
        <w:t>установленный пунктом 3.5.1 настоящего административного регламента, указанные документы направляются МФЦ заявителю в течение одного календарного</w:t>
      </w:r>
      <w:r w:rsidR="006044AC">
        <w:rPr>
          <w:sz w:val="28"/>
          <w:szCs w:val="28"/>
        </w:rPr>
        <w:t xml:space="preserve"> месяца</w:t>
      </w:r>
      <w:r w:rsidR="006E7D96" w:rsidRPr="004845E4">
        <w:rPr>
          <w:sz w:val="28"/>
          <w:szCs w:val="28"/>
        </w:rPr>
        <w:t xml:space="preserve"> почтовым отправлением с уведомлением о вручении по адресу, указанному в заявлении</w:t>
      </w:r>
      <w:r w:rsidR="004845E4">
        <w:rPr>
          <w:sz w:val="28"/>
          <w:szCs w:val="28"/>
        </w:rPr>
        <w:t>.</w:t>
      </w:r>
    </w:p>
    <w:p w:rsidR="004845E4" w:rsidRPr="004845E4" w:rsidRDefault="004845E4" w:rsidP="003E1DB6">
      <w:pPr>
        <w:pStyle w:val="Default"/>
        <w:jc w:val="both"/>
        <w:rPr>
          <w:sz w:val="28"/>
          <w:szCs w:val="28"/>
        </w:rPr>
      </w:pPr>
      <w:r w:rsidRPr="004845E4">
        <w:rPr>
          <w:sz w:val="28"/>
          <w:szCs w:val="28"/>
        </w:rPr>
        <w:t xml:space="preserve">3.5.4. Результатом административной процедуры является выдача заявителю лично по месту обращения </w:t>
      </w:r>
      <w:r w:rsidR="003E1DB6">
        <w:rPr>
          <w:sz w:val="28"/>
          <w:szCs w:val="28"/>
        </w:rPr>
        <w:t>подготовленн</w:t>
      </w:r>
      <w:r w:rsidRPr="004845E4">
        <w:rPr>
          <w:sz w:val="28"/>
          <w:szCs w:val="28"/>
        </w:rPr>
        <w:t xml:space="preserve">ого градостроительного плана земельного участка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 </w:t>
      </w:r>
    </w:p>
    <w:p w:rsidR="004845E4" w:rsidRPr="004845E4" w:rsidRDefault="004845E4" w:rsidP="003E1DB6">
      <w:pPr>
        <w:pStyle w:val="Default"/>
        <w:jc w:val="both"/>
        <w:rPr>
          <w:sz w:val="28"/>
          <w:szCs w:val="28"/>
        </w:rPr>
      </w:pPr>
      <w:r w:rsidRPr="004845E4">
        <w:rPr>
          <w:sz w:val="28"/>
          <w:szCs w:val="28"/>
        </w:rPr>
        <w:lastRenderedPageBreak/>
        <w:t xml:space="preserve">        3.5.5. Максимальный срок исполнения административной процедуры - 2 календарных дня. </w:t>
      </w:r>
    </w:p>
    <w:p w:rsidR="004845E4" w:rsidRPr="004845E4" w:rsidRDefault="004845E4" w:rsidP="004845E4">
      <w:pPr>
        <w:widowControl w:val="0"/>
        <w:autoSpaceDE w:val="0"/>
        <w:autoSpaceDN w:val="0"/>
        <w:adjustRightInd w:val="0"/>
        <w:ind w:firstLine="540"/>
        <w:jc w:val="both"/>
        <w:rPr>
          <w:sz w:val="28"/>
          <w:szCs w:val="28"/>
        </w:rPr>
      </w:pPr>
      <w:r w:rsidRPr="004845E4">
        <w:rPr>
          <w:sz w:val="28"/>
          <w:szCs w:val="28"/>
        </w:rPr>
        <w:t xml:space="preserve">3.6. Подача заявителем запроса и иных документов, необходимых для предоставления муниципальной услуги, и прием </w:t>
      </w:r>
      <w:r w:rsidR="007866C9">
        <w:rPr>
          <w:sz w:val="28"/>
          <w:szCs w:val="28"/>
        </w:rPr>
        <w:t xml:space="preserve">таких запросов и </w:t>
      </w:r>
      <w:r w:rsidRPr="004845E4">
        <w:rPr>
          <w:sz w:val="28"/>
          <w:szCs w:val="28"/>
        </w:rPr>
        <w:t xml:space="preserve">документов в электронной форме. </w:t>
      </w:r>
    </w:p>
    <w:p w:rsidR="00300D3D" w:rsidRPr="006B6E7C" w:rsidRDefault="00300D3D" w:rsidP="00C76937">
      <w:pPr>
        <w:widowControl w:val="0"/>
        <w:tabs>
          <w:tab w:val="num" w:pos="142"/>
          <w:tab w:val="left" w:pos="1560"/>
          <w:tab w:val="left" w:pos="1680"/>
          <w:tab w:val="left" w:pos="1985"/>
        </w:tabs>
        <w:suppressAutoHyphens/>
        <w:autoSpaceDE w:val="0"/>
        <w:autoSpaceDN w:val="0"/>
        <w:adjustRightInd w:val="0"/>
        <w:ind w:right="4" w:firstLine="709"/>
        <w:jc w:val="both"/>
        <w:rPr>
          <w:sz w:val="28"/>
          <w:szCs w:val="28"/>
        </w:rPr>
      </w:pPr>
      <w:r w:rsidRPr="006B6E7C">
        <w:rPr>
          <w:sz w:val="28"/>
          <w:szCs w:val="28"/>
        </w:rPr>
        <w:t xml:space="preserve">3.6.1. </w:t>
      </w:r>
      <w:r w:rsidRPr="006B6E7C">
        <w:rPr>
          <w:sz w:val="28"/>
          <w:szCs w:val="28"/>
        </w:rPr>
        <w:tab/>
        <w:t xml:space="preserve">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w:t>
      </w:r>
      <w:r w:rsidR="004A463A" w:rsidRPr="006B6E7C">
        <w:rPr>
          <w:sz w:val="28"/>
          <w:szCs w:val="28"/>
        </w:rPr>
        <w:t>Единого портала государственных и муниципальных услуг (функций) или Портала государственных и муниципальных услуг Воронежской области</w:t>
      </w:r>
      <w:r w:rsidRPr="006B6E7C">
        <w:rPr>
          <w:sz w:val="28"/>
          <w:szCs w:val="28"/>
        </w:rPr>
        <w:t>.</w:t>
      </w:r>
    </w:p>
    <w:p w:rsidR="00DE3870" w:rsidRPr="006B6E7C" w:rsidRDefault="00DE3870" w:rsidP="00C76937">
      <w:pPr>
        <w:pStyle w:val="ConsPlusNormal"/>
        <w:tabs>
          <w:tab w:val="num" w:pos="142"/>
        </w:tabs>
        <w:ind w:right="4" w:firstLine="709"/>
        <w:jc w:val="both"/>
        <w:rPr>
          <w:rFonts w:ascii="Times New Roman" w:eastAsia="Calibri" w:hAnsi="Times New Roman" w:cs="Times New Roman"/>
          <w:sz w:val="28"/>
          <w:szCs w:val="28"/>
          <w:lang w:eastAsia="en-US"/>
        </w:rPr>
      </w:pPr>
      <w:r w:rsidRPr="006B6E7C">
        <w:rPr>
          <w:rFonts w:ascii="Times New Roman" w:hAnsi="Times New Roman" w:cs="Times New Roman"/>
          <w:sz w:val="28"/>
          <w:szCs w:val="28"/>
        </w:rPr>
        <w:t>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6B6E7C">
        <w:rPr>
          <w:rFonts w:ascii="Times New Roman" w:eastAsia="Calibri" w:hAnsi="Times New Roman" w:cs="Times New Roman"/>
          <w:sz w:val="28"/>
          <w:szCs w:val="28"/>
          <w:lang w:eastAsia="en-US"/>
        </w:rPr>
        <w:t>.</w:t>
      </w:r>
    </w:p>
    <w:p w:rsidR="001A03EC" w:rsidRPr="006B6E7C" w:rsidRDefault="001A03EC" w:rsidP="00C76937">
      <w:pPr>
        <w:pStyle w:val="ConsPlusNormal"/>
        <w:tabs>
          <w:tab w:val="num" w:pos="142"/>
        </w:tabs>
        <w:ind w:right="4" w:firstLine="709"/>
        <w:jc w:val="both"/>
        <w:rPr>
          <w:rFonts w:ascii="Times New Roman" w:hAnsi="Times New Roman" w:cs="Times New Roman"/>
          <w:sz w:val="28"/>
          <w:szCs w:val="28"/>
          <w:lang w:eastAsia="ru-RU"/>
        </w:rPr>
      </w:pPr>
      <w:r w:rsidRPr="006B6E7C">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sidRPr="006B6E7C">
        <w:rPr>
          <w:rFonts w:ascii="Times New Roman" w:hAnsi="Times New Roman" w:cs="Times New Roman"/>
          <w:sz w:val="28"/>
          <w:szCs w:val="28"/>
          <w:lang w:eastAsia="ru-RU"/>
        </w:rPr>
        <w:t>простой электронной подписи.</w:t>
      </w:r>
    </w:p>
    <w:p w:rsidR="001A03EC" w:rsidRPr="006B6E7C" w:rsidRDefault="001A03EC" w:rsidP="00C76937">
      <w:pPr>
        <w:widowControl w:val="0"/>
        <w:tabs>
          <w:tab w:val="num" w:pos="142"/>
        </w:tabs>
        <w:autoSpaceDE w:val="0"/>
        <w:autoSpaceDN w:val="0"/>
        <w:adjustRightInd w:val="0"/>
        <w:ind w:right="4" w:firstLine="709"/>
        <w:contextualSpacing/>
        <w:jc w:val="both"/>
        <w:rPr>
          <w:sz w:val="28"/>
          <w:szCs w:val="28"/>
        </w:rPr>
      </w:pPr>
      <w:r w:rsidRPr="006B6E7C">
        <w:rPr>
          <w:sz w:val="28"/>
          <w:szCs w:val="28"/>
        </w:rPr>
        <w:t>Заявление в форме электронного документа от имени юридического лица заверяется электронной подписью:</w:t>
      </w:r>
    </w:p>
    <w:p w:rsidR="001A03EC" w:rsidRPr="006B6E7C" w:rsidRDefault="001A03EC" w:rsidP="00C76937">
      <w:pPr>
        <w:widowControl w:val="0"/>
        <w:tabs>
          <w:tab w:val="num" w:pos="142"/>
        </w:tabs>
        <w:autoSpaceDE w:val="0"/>
        <w:autoSpaceDN w:val="0"/>
        <w:adjustRightInd w:val="0"/>
        <w:ind w:right="4" w:firstLine="709"/>
        <w:contextualSpacing/>
        <w:jc w:val="both"/>
        <w:rPr>
          <w:sz w:val="28"/>
          <w:szCs w:val="28"/>
        </w:rPr>
      </w:pPr>
      <w:r w:rsidRPr="006B6E7C">
        <w:rPr>
          <w:sz w:val="28"/>
          <w:szCs w:val="28"/>
        </w:rPr>
        <w:t>- лица, действующего от имени юридического лица без доверенности;</w:t>
      </w:r>
    </w:p>
    <w:p w:rsidR="001A03EC" w:rsidRPr="006B6E7C" w:rsidRDefault="001A03EC" w:rsidP="00C76937">
      <w:pPr>
        <w:widowControl w:val="0"/>
        <w:tabs>
          <w:tab w:val="num" w:pos="142"/>
        </w:tabs>
        <w:autoSpaceDE w:val="0"/>
        <w:autoSpaceDN w:val="0"/>
        <w:adjustRightInd w:val="0"/>
        <w:ind w:right="4" w:firstLine="709"/>
        <w:contextualSpacing/>
        <w:jc w:val="both"/>
        <w:rPr>
          <w:sz w:val="28"/>
          <w:szCs w:val="28"/>
        </w:rPr>
      </w:pPr>
      <w:r w:rsidRPr="006B6E7C">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A03EC" w:rsidRPr="006B6E7C" w:rsidRDefault="001A03EC" w:rsidP="00C76937">
      <w:pPr>
        <w:tabs>
          <w:tab w:val="num" w:pos="142"/>
        </w:tabs>
        <w:autoSpaceDE w:val="0"/>
        <w:autoSpaceDN w:val="0"/>
        <w:adjustRightInd w:val="0"/>
        <w:ind w:right="4" w:firstLine="709"/>
        <w:jc w:val="both"/>
        <w:rPr>
          <w:sz w:val="28"/>
          <w:szCs w:val="28"/>
        </w:rPr>
      </w:pPr>
      <w:r w:rsidRPr="006B6E7C">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A03EC" w:rsidRPr="006B6E7C" w:rsidRDefault="001A03EC" w:rsidP="00C76937">
      <w:pPr>
        <w:tabs>
          <w:tab w:val="num" w:pos="142"/>
        </w:tabs>
        <w:autoSpaceDE w:val="0"/>
        <w:autoSpaceDN w:val="0"/>
        <w:adjustRightInd w:val="0"/>
        <w:ind w:right="4" w:firstLine="709"/>
        <w:jc w:val="both"/>
        <w:rPr>
          <w:sz w:val="28"/>
          <w:szCs w:val="28"/>
        </w:rPr>
      </w:pPr>
      <w:r w:rsidRPr="006B6E7C">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1A03EC" w:rsidRPr="006B6E7C" w:rsidRDefault="001A03EC" w:rsidP="00C76937">
      <w:pPr>
        <w:tabs>
          <w:tab w:val="num" w:pos="142"/>
        </w:tabs>
        <w:autoSpaceDE w:val="0"/>
        <w:autoSpaceDN w:val="0"/>
        <w:adjustRightInd w:val="0"/>
        <w:ind w:right="4" w:firstLine="709"/>
        <w:jc w:val="both"/>
        <w:rPr>
          <w:sz w:val="28"/>
          <w:szCs w:val="28"/>
        </w:rPr>
      </w:pPr>
      <w:r w:rsidRPr="006B6E7C">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A03EC" w:rsidRPr="006B6E7C" w:rsidRDefault="001A03EC" w:rsidP="00C76937">
      <w:pPr>
        <w:tabs>
          <w:tab w:val="num" w:pos="142"/>
        </w:tabs>
        <w:autoSpaceDE w:val="0"/>
        <w:autoSpaceDN w:val="0"/>
        <w:adjustRightInd w:val="0"/>
        <w:ind w:right="4" w:firstLine="709"/>
        <w:jc w:val="both"/>
        <w:rPr>
          <w:sz w:val="28"/>
          <w:szCs w:val="28"/>
        </w:rPr>
      </w:pPr>
      <w:r w:rsidRPr="006B6E7C">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00D3D" w:rsidRPr="006B6E7C" w:rsidRDefault="00300D3D" w:rsidP="00C76937">
      <w:pPr>
        <w:widowControl w:val="0"/>
        <w:tabs>
          <w:tab w:val="num" w:pos="142"/>
          <w:tab w:val="left" w:pos="1560"/>
          <w:tab w:val="left" w:pos="1680"/>
          <w:tab w:val="left" w:pos="1985"/>
        </w:tabs>
        <w:suppressAutoHyphens/>
        <w:autoSpaceDE w:val="0"/>
        <w:autoSpaceDN w:val="0"/>
        <w:adjustRightInd w:val="0"/>
        <w:ind w:right="4" w:firstLine="709"/>
        <w:jc w:val="both"/>
        <w:rPr>
          <w:sz w:val="28"/>
          <w:szCs w:val="28"/>
        </w:rPr>
      </w:pPr>
      <w:r w:rsidRPr="006B6E7C">
        <w:rPr>
          <w:sz w:val="28"/>
          <w:szCs w:val="28"/>
        </w:rPr>
        <w:t xml:space="preserve">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4A463A" w:rsidRPr="006B6E7C">
        <w:rPr>
          <w:sz w:val="28"/>
          <w:szCs w:val="28"/>
        </w:rPr>
        <w:t>Единого портала государственных и муниципальных услуг (функций) или Портала государственных и муниципальных услуг Воронежской области</w:t>
      </w:r>
      <w:r w:rsidRPr="006B6E7C">
        <w:rPr>
          <w:sz w:val="28"/>
          <w:szCs w:val="28"/>
        </w:rPr>
        <w:t>.</w:t>
      </w:r>
    </w:p>
    <w:p w:rsidR="002D07A0" w:rsidRPr="006B6E7C" w:rsidRDefault="002D07A0" w:rsidP="00C76937">
      <w:pPr>
        <w:widowControl w:val="0"/>
        <w:tabs>
          <w:tab w:val="left" w:pos="1560"/>
          <w:tab w:val="left" w:pos="1680"/>
          <w:tab w:val="left" w:pos="1985"/>
        </w:tabs>
        <w:suppressAutoHyphens/>
        <w:autoSpaceDE w:val="0"/>
        <w:autoSpaceDN w:val="0"/>
        <w:adjustRightInd w:val="0"/>
        <w:ind w:firstLine="709"/>
        <w:jc w:val="both"/>
        <w:rPr>
          <w:sz w:val="28"/>
          <w:szCs w:val="28"/>
        </w:rPr>
      </w:pPr>
    </w:p>
    <w:p w:rsidR="002D07A0" w:rsidRPr="006B6E7C" w:rsidRDefault="000922EB" w:rsidP="00C76937">
      <w:pPr>
        <w:pStyle w:val="af0"/>
        <w:ind w:left="0"/>
        <w:jc w:val="center"/>
        <w:rPr>
          <w:b/>
          <w:sz w:val="28"/>
          <w:szCs w:val="28"/>
        </w:rPr>
      </w:pPr>
      <w:r>
        <w:rPr>
          <w:b/>
          <w:sz w:val="28"/>
          <w:szCs w:val="28"/>
        </w:rPr>
        <w:t xml:space="preserve">4. </w:t>
      </w:r>
      <w:r w:rsidR="002D07A0" w:rsidRPr="006B6E7C">
        <w:rPr>
          <w:b/>
          <w:sz w:val="28"/>
          <w:szCs w:val="28"/>
        </w:rPr>
        <w:t>Формы контроля</w:t>
      </w:r>
      <w:r w:rsidR="007C72B3">
        <w:rPr>
          <w:b/>
          <w:sz w:val="28"/>
          <w:szCs w:val="28"/>
        </w:rPr>
        <w:t xml:space="preserve"> за</w:t>
      </w:r>
      <w:r w:rsidR="002D07A0" w:rsidRPr="006B6E7C">
        <w:rPr>
          <w:b/>
          <w:sz w:val="28"/>
          <w:szCs w:val="28"/>
        </w:rPr>
        <w:t xml:space="preserve">  исполнени</w:t>
      </w:r>
      <w:r w:rsidR="007C72B3">
        <w:rPr>
          <w:b/>
          <w:sz w:val="28"/>
          <w:szCs w:val="28"/>
        </w:rPr>
        <w:t>ем</w:t>
      </w:r>
      <w:r w:rsidR="002D07A0" w:rsidRPr="006B6E7C">
        <w:rPr>
          <w:b/>
          <w:sz w:val="28"/>
          <w:szCs w:val="28"/>
        </w:rPr>
        <w:t xml:space="preserve"> административного регламента.</w:t>
      </w:r>
    </w:p>
    <w:p w:rsidR="002D07A0" w:rsidRPr="006B6E7C" w:rsidRDefault="002D07A0" w:rsidP="00C76937">
      <w:pPr>
        <w:pStyle w:val="af0"/>
        <w:tabs>
          <w:tab w:val="left" w:pos="1560"/>
        </w:tabs>
        <w:ind w:left="0" w:firstLine="709"/>
        <w:rPr>
          <w:b/>
          <w:sz w:val="28"/>
          <w:szCs w:val="28"/>
        </w:rPr>
      </w:pPr>
    </w:p>
    <w:p w:rsidR="000922EB" w:rsidRPr="000922EB" w:rsidRDefault="000922EB" w:rsidP="00C76937">
      <w:pPr>
        <w:tabs>
          <w:tab w:val="num" w:pos="0"/>
        </w:tabs>
        <w:autoSpaceDE w:val="0"/>
        <w:autoSpaceDN w:val="0"/>
        <w:adjustRightInd w:val="0"/>
        <w:ind w:firstLine="709"/>
        <w:contextualSpacing/>
        <w:jc w:val="both"/>
        <w:rPr>
          <w:sz w:val="28"/>
          <w:szCs w:val="28"/>
        </w:rPr>
      </w:pPr>
      <w:r w:rsidRPr="000922EB">
        <w:rPr>
          <w:sz w:val="28"/>
          <w:szCs w:val="28"/>
        </w:rPr>
        <w:t xml:space="preserve">4.1. Текущий контроль организации предоставления муниципальной услуги осуществляется начальником </w:t>
      </w:r>
      <w:r w:rsidR="007C72B3">
        <w:rPr>
          <w:sz w:val="28"/>
          <w:szCs w:val="28"/>
        </w:rPr>
        <w:t>сектора</w:t>
      </w:r>
      <w:r w:rsidRPr="000922EB">
        <w:rPr>
          <w:sz w:val="28"/>
          <w:szCs w:val="28"/>
        </w:rPr>
        <w:t>.</w:t>
      </w:r>
    </w:p>
    <w:p w:rsidR="000922EB" w:rsidRPr="000922EB" w:rsidRDefault="000922EB" w:rsidP="00C76937">
      <w:pPr>
        <w:tabs>
          <w:tab w:val="num" w:pos="0"/>
        </w:tabs>
        <w:autoSpaceDE w:val="0"/>
        <w:autoSpaceDN w:val="0"/>
        <w:adjustRightInd w:val="0"/>
        <w:ind w:firstLine="709"/>
        <w:contextualSpacing/>
        <w:jc w:val="both"/>
        <w:rPr>
          <w:sz w:val="28"/>
          <w:szCs w:val="28"/>
        </w:rPr>
      </w:pPr>
      <w:r w:rsidRPr="000922EB">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922EB" w:rsidRPr="000922EB" w:rsidRDefault="000922EB" w:rsidP="00C76937">
      <w:pPr>
        <w:tabs>
          <w:tab w:val="num" w:pos="0"/>
        </w:tabs>
        <w:autoSpaceDE w:val="0"/>
        <w:autoSpaceDN w:val="0"/>
        <w:adjustRightInd w:val="0"/>
        <w:ind w:firstLine="709"/>
        <w:contextualSpacing/>
        <w:jc w:val="both"/>
        <w:rPr>
          <w:sz w:val="28"/>
          <w:szCs w:val="28"/>
        </w:rPr>
      </w:pPr>
      <w:r w:rsidRPr="000922EB">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922EB" w:rsidRPr="000922EB" w:rsidRDefault="000922EB" w:rsidP="00C76937">
      <w:pPr>
        <w:tabs>
          <w:tab w:val="num" w:pos="0"/>
        </w:tabs>
        <w:autoSpaceDE w:val="0"/>
        <w:autoSpaceDN w:val="0"/>
        <w:adjustRightInd w:val="0"/>
        <w:ind w:firstLine="709"/>
        <w:contextualSpacing/>
        <w:jc w:val="both"/>
        <w:rPr>
          <w:sz w:val="28"/>
          <w:szCs w:val="28"/>
        </w:rPr>
      </w:pPr>
      <w:r w:rsidRPr="000922EB">
        <w:rPr>
          <w:sz w:val="28"/>
          <w:szCs w:val="28"/>
        </w:rPr>
        <w:t xml:space="preserve">4.3. Текущий контроль осуществляется путем проведения начальником </w:t>
      </w:r>
      <w:r w:rsidR="007C72B3">
        <w:rPr>
          <w:sz w:val="28"/>
          <w:szCs w:val="28"/>
        </w:rPr>
        <w:t>сектор</w:t>
      </w:r>
      <w:r w:rsidRPr="000922EB">
        <w:rPr>
          <w:sz w:val="28"/>
          <w:szCs w:val="28"/>
        </w:rPr>
        <w:t>а проверок соблюдения и исполнения сотрудниками положений Административного регламента.</w:t>
      </w:r>
    </w:p>
    <w:p w:rsidR="000922EB" w:rsidRPr="000922EB" w:rsidRDefault="000922EB" w:rsidP="00C76937">
      <w:pPr>
        <w:tabs>
          <w:tab w:val="num" w:pos="0"/>
        </w:tabs>
        <w:autoSpaceDE w:val="0"/>
        <w:autoSpaceDN w:val="0"/>
        <w:adjustRightInd w:val="0"/>
        <w:ind w:firstLine="709"/>
        <w:contextualSpacing/>
        <w:jc w:val="both"/>
        <w:rPr>
          <w:bCs/>
          <w:sz w:val="28"/>
          <w:szCs w:val="28"/>
        </w:rPr>
      </w:pPr>
      <w:r w:rsidRPr="000922EB">
        <w:rPr>
          <w:bCs/>
          <w:sz w:val="28"/>
          <w:szCs w:val="28"/>
        </w:rPr>
        <w:t>4.4. Проведение текущего контроля должно осуществляться не реже двух раз в год.</w:t>
      </w:r>
    </w:p>
    <w:p w:rsidR="000922EB" w:rsidRPr="000922EB" w:rsidRDefault="000922EB" w:rsidP="00C76937">
      <w:pPr>
        <w:tabs>
          <w:tab w:val="num" w:pos="0"/>
        </w:tabs>
        <w:autoSpaceDE w:val="0"/>
        <w:autoSpaceDN w:val="0"/>
        <w:adjustRightInd w:val="0"/>
        <w:ind w:firstLine="709"/>
        <w:contextualSpacing/>
        <w:jc w:val="both"/>
        <w:rPr>
          <w:sz w:val="28"/>
          <w:szCs w:val="28"/>
        </w:rPr>
      </w:pPr>
      <w:r w:rsidRPr="000922EB">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922EB" w:rsidRPr="000922EB" w:rsidRDefault="000922EB" w:rsidP="00C76937">
      <w:pPr>
        <w:tabs>
          <w:tab w:val="num" w:pos="0"/>
        </w:tabs>
        <w:autoSpaceDE w:val="0"/>
        <w:autoSpaceDN w:val="0"/>
        <w:adjustRightInd w:val="0"/>
        <w:ind w:firstLine="709"/>
        <w:contextualSpacing/>
        <w:jc w:val="both"/>
        <w:rPr>
          <w:sz w:val="28"/>
          <w:szCs w:val="28"/>
        </w:rPr>
      </w:pPr>
      <w:r w:rsidRPr="000922EB">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0922EB" w:rsidRPr="000922EB" w:rsidRDefault="000922EB" w:rsidP="00C76937">
      <w:pPr>
        <w:tabs>
          <w:tab w:val="num" w:pos="0"/>
        </w:tabs>
        <w:autoSpaceDE w:val="0"/>
        <w:autoSpaceDN w:val="0"/>
        <w:adjustRightInd w:val="0"/>
        <w:ind w:firstLine="709"/>
        <w:contextualSpacing/>
        <w:jc w:val="both"/>
        <w:rPr>
          <w:sz w:val="28"/>
          <w:szCs w:val="28"/>
        </w:rPr>
      </w:pPr>
      <w:r w:rsidRPr="000922EB">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922EB" w:rsidRPr="000922EB" w:rsidRDefault="000922EB" w:rsidP="00C76937">
      <w:pPr>
        <w:tabs>
          <w:tab w:val="num" w:pos="0"/>
        </w:tabs>
        <w:autoSpaceDE w:val="0"/>
        <w:autoSpaceDN w:val="0"/>
        <w:adjustRightInd w:val="0"/>
        <w:ind w:firstLine="709"/>
        <w:contextualSpacing/>
        <w:jc w:val="both"/>
        <w:rPr>
          <w:sz w:val="28"/>
          <w:szCs w:val="28"/>
        </w:rPr>
      </w:pPr>
      <w:r w:rsidRPr="000922EB">
        <w:rPr>
          <w:sz w:val="28"/>
          <w:szCs w:val="28"/>
        </w:rPr>
        <w:t>4.5. Контроль предоставления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2D07A0" w:rsidRPr="006B6E7C" w:rsidRDefault="002D07A0" w:rsidP="00C76937">
      <w:pPr>
        <w:tabs>
          <w:tab w:val="num" w:pos="0"/>
        </w:tabs>
        <w:autoSpaceDE w:val="0"/>
        <w:autoSpaceDN w:val="0"/>
        <w:adjustRightInd w:val="0"/>
        <w:ind w:firstLine="709"/>
        <w:contextualSpacing/>
        <w:jc w:val="both"/>
        <w:rPr>
          <w:sz w:val="28"/>
          <w:szCs w:val="28"/>
        </w:rPr>
      </w:pPr>
    </w:p>
    <w:p w:rsidR="00740D3E" w:rsidRDefault="00740D3E" w:rsidP="00C76937">
      <w:pPr>
        <w:tabs>
          <w:tab w:val="left" w:pos="0"/>
        </w:tabs>
        <w:contextualSpacing/>
        <w:jc w:val="center"/>
        <w:rPr>
          <w:b/>
          <w:sz w:val="28"/>
          <w:szCs w:val="28"/>
        </w:rPr>
      </w:pPr>
      <w:r w:rsidRPr="00C632BA">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r w:rsidR="007C72B3">
        <w:rPr>
          <w:b/>
          <w:sz w:val="28"/>
          <w:szCs w:val="28"/>
        </w:rPr>
        <w:t xml:space="preserve">а также </w:t>
      </w:r>
      <w:r w:rsidRPr="00C632BA">
        <w:rPr>
          <w:b/>
          <w:sz w:val="28"/>
          <w:szCs w:val="28"/>
        </w:rPr>
        <w:t>должностн</w:t>
      </w:r>
      <w:r w:rsidR="007C72B3">
        <w:rPr>
          <w:b/>
          <w:sz w:val="28"/>
          <w:szCs w:val="28"/>
        </w:rPr>
        <w:t xml:space="preserve">ых </w:t>
      </w:r>
      <w:r w:rsidRPr="00C632BA">
        <w:rPr>
          <w:b/>
          <w:sz w:val="28"/>
          <w:szCs w:val="28"/>
        </w:rPr>
        <w:t xml:space="preserve"> лиц,  муниципальн</w:t>
      </w:r>
      <w:r w:rsidR="007C72B3">
        <w:rPr>
          <w:b/>
          <w:sz w:val="28"/>
          <w:szCs w:val="28"/>
        </w:rPr>
        <w:t>ых</w:t>
      </w:r>
      <w:r w:rsidRPr="00C632BA">
        <w:rPr>
          <w:b/>
          <w:sz w:val="28"/>
          <w:szCs w:val="28"/>
        </w:rPr>
        <w:t xml:space="preserve"> служащ</w:t>
      </w:r>
      <w:r w:rsidR="007C72B3">
        <w:rPr>
          <w:b/>
          <w:sz w:val="28"/>
          <w:szCs w:val="28"/>
        </w:rPr>
        <w:t>их</w:t>
      </w:r>
      <w:r w:rsidRPr="00C632BA">
        <w:rPr>
          <w:b/>
          <w:sz w:val="28"/>
          <w:szCs w:val="28"/>
        </w:rPr>
        <w:t>.</w:t>
      </w:r>
    </w:p>
    <w:p w:rsidR="00195CA6" w:rsidRPr="00C632BA" w:rsidRDefault="00195CA6" w:rsidP="00C76937">
      <w:pPr>
        <w:tabs>
          <w:tab w:val="left" w:pos="0"/>
        </w:tabs>
        <w:contextualSpacing/>
        <w:jc w:val="center"/>
        <w:rPr>
          <w:b/>
          <w:sz w:val="28"/>
          <w:szCs w:val="28"/>
        </w:rPr>
      </w:pPr>
    </w:p>
    <w:p w:rsidR="000922EB" w:rsidRPr="000922EB" w:rsidRDefault="000922EB" w:rsidP="00C76937">
      <w:pPr>
        <w:ind w:firstLine="709"/>
        <w:jc w:val="both"/>
        <w:rPr>
          <w:sz w:val="28"/>
          <w:szCs w:val="28"/>
        </w:rPr>
      </w:pPr>
      <w:r w:rsidRPr="000922EB">
        <w:rPr>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0922EB" w:rsidRPr="000922EB" w:rsidRDefault="000922EB" w:rsidP="00C76937">
      <w:pPr>
        <w:ind w:firstLine="709"/>
        <w:jc w:val="both"/>
        <w:rPr>
          <w:sz w:val="28"/>
          <w:szCs w:val="28"/>
        </w:rPr>
      </w:pPr>
      <w:r w:rsidRPr="000922EB">
        <w:rPr>
          <w:sz w:val="28"/>
          <w:szCs w:val="28"/>
        </w:rPr>
        <w:lastRenderedPageBreak/>
        <w:t>5.2. Заявитель может обратиться с жалобой, в том числе, в следующих случаях:</w:t>
      </w:r>
    </w:p>
    <w:p w:rsidR="000922EB" w:rsidRPr="000922EB" w:rsidRDefault="000922EB" w:rsidP="00C76937">
      <w:pPr>
        <w:ind w:firstLine="709"/>
        <w:jc w:val="both"/>
        <w:rPr>
          <w:sz w:val="28"/>
          <w:szCs w:val="28"/>
        </w:rPr>
      </w:pPr>
      <w:r w:rsidRPr="000922EB">
        <w:rPr>
          <w:sz w:val="28"/>
          <w:szCs w:val="28"/>
        </w:rPr>
        <w:t>1) нарушение срока регистрации заявления заявителя об оказании муниципальной услуги;</w:t>
      </w:r>
    </w:p>
    <w:p w:rsidR="000922EB" w:rsidRPr="000922EB" w:rsidRDefault="000922EB" w:rsidP="00C76937">
      <w:pPr>
        <w:ind w:firstLine="709"/>
        <w:jc w:val="both"/>
        <w:rPr>
          <w:sz w:val="28"/>
          <w:szCs w:val="28"/>
        </w:rPr>
      </w:pPr>
      <w:r w:rsidRPr="000922EB">
        <w:rPr>
          <w:sz w:val="28"/>
          <w:szCs w:val="28"/>
        </w:rPr>
        <w:t>2) нарушение срока предоставления муниципальной услуги;</w:t>
      </w:r>
    </w:p>
    <w:p w:rsidR="000922EB" w:rsidRPr="000922EB" w:rsidRDefault="000922EB" w:rsidP="00C76937">
      <w:pPr>
        <w:ind w:firstLine="709"/>
        <w:jc w:val="both"/>
        <w:rPr>
          <w:sz w:val="28"/>
          <w:szCs w:val="28"/>
        </w:rPr>
      </w:pPr>
      <w:r w:rsidRPr="000922EB">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C6487">
        <w:rPr>
          <w:sz w:val="28"/>
          <w:szCs w:val="28"/>
        </w:rPr>
        <w:t>Новохопер</w:t>
      </w:r>
      <w:r w:rsidRPr="000922EB">
        <w:rPr>
          <w:sz w:val="28"/>
          <w:szCs w:val="28"/>
        </w:rPr>
        <w:t>ского муниципального района Воронежской области для предоставления муниципальной услуги;</w:t>
      </w:r>
    </w:p>
    <w:p w:rsidR="000922EB" w:rsidRPr="000922EB" w:rsidRDefault="000922EB" w:rsidP="00C76937">
      <w:pPr>
        <w:ind w:firstLine="709"/>
        <w:jc w:val="both"/>
        <w:rPr>
          <w:sz w:val="28"/>
          <w:szCs w:val="28"/>
        </w:rPr>
      </w:pPr>
      <w:r w:rsidRPr="000922EB">
        <w:rPr>
          <w:sz w:val="28"/>
          <w:szCs w:val="28"/>
        </w:rPr>
        <w:t xml:space="preserve">4) 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C6487">
        <w:rPr>
          <w:sz w:val="28"/>
          <w:szCs w:val="28"/>
        </w:rPr>
        <w:t>Новохопер</w:t>
      </w:r>
      <w:r w:rsidRPr="000922EB">
        <w:rPr>
          <w:sz w:val="28"/>
          <w:szCs w:val="28"/>
        </w:rPr>
        <w:t>ского муниципального района Воронежской области для предоставления муниципальной услуги;</w:t>
      </w:r>
    </w:p>
    <w:p w:rsidR="000922EB" w:rsidRPr="000922EB" w:rsidRDefault="000922EB" w:rsidP="00C76937">
      <w:pPr>
        <w:ind w:firstLine="709"/>
        <w:jc w:val="both"/>
        <w:rPr>
          <w:sz w:val="28"/>
          <w:szCs w:val="28"/>
        </w:rPr>
      </w:pPr>
      <w:r w:rsidRPr="000922EB">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C6487">
        <w:rPr>
          <w:sz w:val="28"/>
          <w:szCs w:val="28"/>
        </w:rPr>
        <w:t>Новохопер</w:t>
      </w:r>
      <w:r w:rsidRPr="000922EB">
        <w:rPr>
          <w:sz w:val="28"/>
          <w:szCs w:val="28"/>
        </w:rPr>
        <w:t>ского муниципального района Воронежской области;</w:t>
      </w:r>
    </w:p>
    <w:p w:rsidR="000922EB" w:rsidRPr="000922EB" w:rsidRDefault="000922EB" w:rsidP="00C76937">
      <w:pPr>
        <w:ind w:firstLine="709"/>
        <w:jc w:val="both"/>
        <w:rPr>
          <w:sz w:val="28"/>
          <w:szCs w:val="28"/>
        </w:rPr>
      </w:pPr>
      <w:r w:rsidRPr="000922EB">
        <w:rPr>
          <w:sz w:val="28"/>
          <w:szCs w:val="28"/>
        </w:rPr>
        <w:t xml:space="preserve">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B3E7C">
        <w:rPr>
          <w:sz w:val="28"/>
          <w:szCs w:val="28"/>
        </w:rPr>
        <w:t>Новохопер</w:t>
      </w:r>
      <w:r w:rsidRPr="000922EB">
        <w:rPr>
          <w:sz w:val="28"/>
          <w:szCs w:val="28"/>
        </w:rPr>
        <w:t>ского муниципального района Воронежской области;</w:t>
      </w:r>
    </w:p>
    <w:p w:rsidR="000922EB" w:rsidRPr="000922EB" w:rsidRDefault="000922EB" w:rsidP="00C76937">
      <w:pPr>
        <w:ind w:firstLine="709"/>
        <w:jc w:val="both"/>
        <w:rPr>
          <w:sz w:val="28"/>
          <w:szCs w:val="28"/>
        </w:rPr>
      </w:pPr>
      <w:r w:rsidRPr="000922EB">
        <w:rPr>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922EB" w:rsidRPr="000922EB" w:rsidRDefault="000922EB" w:rsidP="00C76937">
      <w:pPr>
        <w:ind w:firstLine="709"/>
        <w:jc w:val="both"/>
        <w:rPr>
          <w:sz w:val="28"/>
          <w:szCs w:val="28"/>
        </w:rPr>
      </w:pPr>
      <w:r w:rsidRPr="000922EB">
        <w:rPr>
          <w:sz w:val="28"/>
          <w:szCs w:val="28"/>
        </w:rPr>
        <w:t>5.3. Основанием для начала процедуры досудебного (внесудебного) обжалования является поступившая жалоба.</w:t>
      </w:r>
    </w:p>
    <w:p w:rsidR="000922EB" w:rsidRPr="000922EB" w:rsidRDefault="000922EB" w:rsidP="00C76937">
      <w:pPr>
        <w:ind w:firstLine="709"/>
        <w:jc w:val="both"/>
        <w:rPr>
          <w:sz w:val="28"/>
          <w:szCs w:val="28"/>
        </w:rPr>
      </w:pPr>
      <w:r w:rsidRPr="000922EB">
        <w:rPr>
          <w:sz w:val="28"/>
          <w:szCs w:val="28"/>
        </w:rPr>
        <w:t>Жалоба может быть направлена по почте, через многофункциональные центры</w:t>
      </w:r>
      <w:r w:rsidRPr="000922EB">
        <w:rPr>
          <w:sz w:val="28"/>
          <w:szCs w:val="28"/>
          <w:vertAlign w:val="superscript"/>
        </w:rPr>
        <w:t>1</w:t>
      </w:r>
      <w:r w:rsidRPr="000922EB">
        <w:rPr>
          <w:sz w:val="28"/>
          <w:szCs w:val="28"/>
        </w:rPr>
        <w:t>,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0922EB" w:rsidRPr="000922EB" w:rsidRDefault="000922EB" w:rsidP="00C76937">
      <w:pPr>
        <w:ind w:firstLine="709"/>
        <w:jc w:val="both"/>
        <w:rPr>
          <w:sz w:val="28"/>
          <w:szCs w:val="28"/>
        </w:rPr>
      </w:pPr>
      <w:r w:rsidRPr="000922EB">
        <w:rPr>
          <w:sz w:val="28"/>
          <w:szCs w:val="28"/>
        </w:rPr>
        <w:t>5.4. Жалоб</w:t>
      </w:r>
      <w:bookmarkStart w:id="1" w:name="_GoBack"/>
      <w:bookmarkEnd w:id="1"/>
      <w:r w:rsidRPr="000922EB">
        <w:rPr>
          <w:sz w:val="28"/>
          <w:szCs w:val="28"/>
        </w:rPr>
        <w:t>а должна содержать:</w:t>
      </w:r>
    </w:p>
    <w:p w:rsidR="000922EB" w:rsidRPr="000922EB" w:rsidRDefault="000922EB" w:rsidP="00C76937">
      <w:pPr>
        <w:ind w:firstLine="709"/>
        <w:jc w:val="both"/>
        <w:rPr>
          <w:sz w:val="28"/>
          <w:szCs w:val="28"/>
        </w:rPr>
      </w:pPr>
      <w:r w:rsidRPr="000922EB">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0922EB" w:rsidRPr="000922EB" w:rsidRDefault="000922EB" w:rsidP="00C76937">
      <w:pPr>
        <w:ind w:firstLine="709"/>
        <w:jc w:val="both"/>
        <w:rPr>
          <w:sz w:val="28"/>
          <w:szCs w:val="28"/>
        </w:rPr>
      </w:pPr>
      <w:r w:rsidRPr="000922EB">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0922EB">
        <w:rPr>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22EB" w:rsidRPr="000922EB" w:rsidRDefault="000922EB" w:rsidP="00C76937">
      <w:pPr>
        <w:ind w:firstLine="709"/>
        <w:jc w:val="both"/>
        <w:rPr>
          <w:sz w:val="28"/>
          <w:szCs w:val="28"/>
        </w:rPr>
      </w:pPr>
      <w:r w:rsidRPr="000922EB">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0922EB" w:rsidRPr="000922EB" w:rsidRDefault="000922EB" w:rsidP="00C76937">
      <w:pPr>
        <w:ind w:firstLine="709"/>
        <w:jc w:val="both"/>
        <w:rPr>
          <w:sz w:val="28"/>
          <w:szCs w:val="28"/>
        </w:rPr>
      </w:pPr>
      <w:r w:rsidRPr="000922EB">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922EB" w:rsidRPr="000922EB" w:rsidRDefault="000922EB" w:rsidP="00C76937">
      <w:pPr>
        <w:ind w:firstLine="709"/>
        <w:jc w:val="both"/>
        <w:rPr>
          <w:sz w:val="28"/>
          <w:szCs w:val="28"/>
        </w:rPr>
      </w:pPr>
      <w:r w:rsidRPr="000922EB">
        <w:rPr>
          <w:sz w:val="28"/>
          <w:szCs w:val="28"/>
        </w:rPr>
        <w:t xml:space="preserve">5.5. Заявитель может обжаловать решения и действия (бездействие) должностных лиц, муниципальных служащих администрации главе </w:t>
      </w:r>
      <w:r w:rsidR="006044AC">
        <w:rPr>
          <w:sz w:val="28"/>
          <w:szCs w:val="28"/>
        </w:rPr>
        <w:t>муниципального района</w:t>
      </w:r>
      <w:r w:rsidRPr="000922EB">
        <w:rPr>
          <w:sz w:val="28"/>
          <w:szCs w:val="28"/>
        </w:rPr>
        <w:t>.</w:t>
      </w:r>
    </w:p>
    <w:p w:rsidR="000922EB" w:rsidRPr="000922EB" w:rsidRDefault="000922EB" w:rsidP="00C76937">
      <w:pPr>
        <w:ind w:firstLine="709"/>
        <w:jc w:val="both"/>
        <w:rPr>
          <w:sz w:val="28"/>
          <w:szCs w:val="28"/>
        </w:rPr>
      </w:pPr>
      <w:r w:rsidRPr="000922EB">
        <w:rPr>
          <w:sz w:val="28"/>
          <w:szCs w:val="28"/>
        </w:rPr>
        <w:t>5.6. Глава</w:t>
      </w:r>
      <w:r w:rsidR="008A482A">
        <w:rPr>
          <w:sz w:val="28"/>
          <w:szCs w:val="28"/>
        </w:rPr>
        <w:t xml:space="preserve"> Елань-Коленовского городского поселения Новохоперского</w:t>
      </w:r>
      <w:r w:rsidR="006044AC">
        <w:rPr>
          <w:sz w:val="28"/>
          <w:szCs w:val="28"/>
        </w:rPr>
        <w:t xml:space="preserve">муниципального района </w:t>
      </w:r>
      <w:r w:rsidRPr="000922EB">
        <w:rPr>
          <w:sz w:val="28"/>
          <w:szCs w:val="28"/>
        </w:rPr>
        <w:t xml:space="preserve"> проводит личный прием заявителей.</w:t>
      </w:r>
    </w:p>
    <w:p w:rsidR="000922EB" w:rsidRPr="000922EB" w:rsidRDefault="000922EB" w:rsidP="00C76937">
      <w:pPr>
        <w:ind w:firstLine="709"/>
        <w:jc w:val="both"/>
        <w:rPr>
          <w:sz w:val="28"/>
          <w:szCs w:val="28"/>
        </w:rPr>
      </w:pPr>
      <w:r w:rsidRPr="000922EB">
        <w:rPr>
          <w:sz w:val="28"/>
          <w:szCs w:val="28"/>
        </w:rPr>
        <w:t>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922EB" w:rsidRPr="000922EB" w:rsidRDefault="000922EB" w:rsidP="00C76937">
      <w:pPr>
        <w:ind w:firstLine="709"/>
        <w:jc w:val="both"/>
        <w:rPr>
          <w:sz w:val="28"/>
          <w:szCs w:val="28"/>
        </w:rPr>
      </w:pPr>
      <w:r w:rsidRPr="000922EB">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922EB" w:rsidRPr="000922EB" w:rsidRDefault="000922EB" w:rsidP="00C76937">
      <w:pPr>
        <w:ind w:firstLine="709"/>
        <w:jc w:val="both"/>
        <w:rPr>
          <w:sz w:val="28"/>
          <w:szCs w:val="28"/>
        </w:rPr>
      </w:pPr>
      <w:r w:rsidRPr="000922EB">
        <w:rPr>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0922EB" w:rsidRPr="000922EB" w:rsidRDefault="000922EB" w:rsidP="00C76937">
      <w:pPr>
        <w:ind w:firstLine="709"/>
        <w:jc w:val="both"/>
        <w:rPr>
          <w:sz w:val="28"/>
          <w:szCs w:val="28"/>
        </w:rPr>
      </w:pPr>
      <w:r w:rsidRPr="000922EB">
        <w:rPr>
          <w:sz w:val="28"/>
          <w:szCs w:val="28"/>
        </w:rPr>
        <w:t>1) наличие вступившего в законную силу решения суда, арбитражного суда по жалобе о том же предмете и по тем же основаниям;</w:t>
      </w:r>
    </w:p>
    <w:p w:rsidR="000922EB" w:rsidRPr="000922EB" w:rsidRDefault="000922EB" w:rsidP="00C76937">
      <w:pPr>
        <w:ind w:firstLine="709"/>
        <w:jc w:val="both"/>
        <w:rPr>
          <w:sz w:val="28"/>
          <w:szCs w:val="28"/>
        </w:rPr>
      </w:pPr>
      <w:r w:rsidRPr="000922EB">
        <w:rPr>
          <w:sz w:val="28"/>
          <w:szCs w:val="28"/>
        </w:rPr>
        <w:t>2) подача жалобы лицом, полномочия которого не подтверждены в порядке, установленном законодательством;</w:t>
      </w:r>
    </w:p>
    <w:p w:rsidR="000922EB" w:rsidRPr="000922EB" w:rsidRDefault="000922EB" w:rsidP="00C76937">
      <w:pPr>
        <w:ind w:firstLine="709"/>
        <w:jc w:val="both"/>
        <w:rPr>
          <w:sz w:val="28"/>
          <w:szCs w:val="28"/>
        </w:rPr>
      </w:pPr>
      <w:r w:rsidRPr="000922EB">
        <w:rPr>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922EB" w:rsidRPr="000922EB" w:rsidRDefault="000922EB" w:rsidP="00C76937">
      <w:pPr>
        <w:ind w:firstLine="709"/>
        <w:jc w:val="both"/>
        <w:rPr>
          <w:sz w:val="28"/>
          <w:szCs w:val="28"/>
        </w:rPr>
      </w:pPr>
      <w:r w:rsidRPr="000922EB">
        <w:rPr>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0922EB" w:rsidRPr="000922EB" w:rsidRDefault="000922EB" w:rsidP="00C76937">
      <w:pPr>
        <w:ind w:firstLine="709"/>
        <w:jc w:val="both"/>
        <w:rPr>
          <w:sz w:val="28"/>
          <w:szCs w:val="28"/>
        </w:rPr>
      </w:pPr>
      <w:r w:rsidRPr="000922EB">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922EB" w:rsidRPr="000922EB" w:rsidRDefault="000922EB" w:rsidP="00C76937">
      <w:pPr>
        <w:ind w:firstLine="709"/>
        <w:jc w:val="both"/>
        <w:rPr>
          <w:sz w:val="28"/>
          <w:szCs w:val="28"/>
        </w:rPr>
      </w:pPr>
      <w:r w:rsidRPr="000922EB">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922EB" w:rsidRPr="000922EB" w:rsidRDefault="000922EB" w:rsidP="00C76937">
      <w:pPr>
        <w:ind w:firstLine="709"/>
        <w:jc w:val="both"/>
        <w:rPr>
          <w:sz w:val="28"/>
          <w:szCs w:val="28"/>
        </w:rPr>
      </w:pPr>
      <w:r w:rsidRPr="000922EB">
        <w:rPr>
          <w:sz w:val="28"/>
          <w:szCs w:val="28"/>
        </w:rPr>
        <w:t>5.8. Заявители имеют право на получение документов и информации, необходимых для обоснования и рассмотрения жалобы.</w:t>
      </w:r>
    </w:p>
    <w:p w:rsidR="000922EB" w:rsidRPr="000922EB" w:rsidRDefault="000922EB" w:rsidP="00C76937">
      <w:pPr>
        <w:ind w:firstLine="709"/>
        <w:jc w:val="both"/>
        <w:rPr>
          <w:sz w:val="28"/>
          <w:szCs w:val="28"/>
        </w:rPr>
      </w:pPr>
      <w:r w:rsidRPr="000922EB">
        <w:rPr>
          <w:sz w:val="28"/>
          <w:szCs w:val="28"/>
        </w:rPr>
        <w:t xml:space="preserve">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w:t>
      </w:r>
      <w:r w:rsidRPr="000922EB">
        <w:rPr>
          <w:sz w:val="28"/>
          <w:szCs w:val="28"/>
        </w:rPr>
        <w:lastRenderedPageBreak/>
        <w:t>нарушения установленного срока таких исправлений - в течение пяти рабочих дней со дня ее регистрации.</w:t>
      </w:r>
    </w:p>
    <w:p w:rsidR="000922EB" w:rsidRPr="000922EB" w:rsidRDefault="000922EB" w:rsidP="00C76937">
      <w:pPr>
        <w:ind w:firstLine="709"/>
        <w:jc w:val="both"/>
        <w:rPr>
          <w:sz w:val="28"/>
          <w:szCs w:val="28"/>
        </w:rPr>
      </w:pPr>
      <w:r w:rsidRPr="000922EB">
        <w:rPr>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1964" w:rsidRDefault="000922EB" w:rsidP="00C76937">
      <w:pPr>
        <w:ind w:firstLine="709"/>
        <w:jc w:val="both"/>
        <w:rPr>
          <w:sz w:val="28"/>
          <w:szCs w:val="28"/>
        </w:rPr>
      </w:pPr>
      <w:r w:rsidRPr="000922EB">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46C89" w:rsidRDefault="001663C0" w:rsidP="00C76937">
      <w:pPr>
        <w:ind w:firstLine="709"/>
        <w:jc w:val="both"/>
        <w:rPr>
          <w:sz w:val="28"/>
          <w:szCs w:val="28"/>
          <w:lang w:eastAsia="ar-SA"/>
        </w:rPr>
      </w:pPr>
      <w:r>
        <w:rPr>
          <w:sz w:val="28"/>
          <w:szCs w:val="28"/>
        </w:rPr>
        <w:br w:type="page"/>
      </w:r>
    </w:p>
    <w:p w:rsidR="0075454E" w:rsidRPr="00E65EB2" w:rsidRDefault="00E156F5" w:rsidP="00DC5ECC">
      <w:pPr>
        <w:autoSpaceDE w:val="0"/>
        <w:autoSpaceDN w:val="0"/>
        <w:adjustRightInd w:val="0"/>
        <w:ind w:left="5103"/>
        <w:jc w:val="center"/>
        <w:outlineLvl w:val="0"/>
        <w:rPr>
          <w:sz w:val="28"/>
          <w:szCs w:val="28"/>
        </w:rPr>
      </w:pPr>
      <w:r>
        <w:rPr>
          <w:sz w:val="28"/>
          <w:szCs w:val="28"/>
        </w:rPr>
        <w:lastRenderedPageBreak/>
        <w:t>П</w:t>
      </w:r>
      <w:r w:rsidR="0075454E" w:rsidRPr="00E65EB2">
        <w:rPr>
          <w:sz w:val="28"/>
          <w:szCs w:val="28"/>
        </w:rPr>
        <w:t xml:space="preserve">риложение </w:t>
      </w:r>
      <w:r w:rsidR="00E65EB2">
        <w:rPr>
          <w:sz w:val="28"/>
          <w:szCs w:val="28"/>
        </w:rPr>
        <w:t>№</w:t>
      </w:r>
      <w:r w:rsidR="0075454E" w:rsidRPr="00E65EB2">
        <w:rPr>
          <w:sz w:val="28"/>
          <w:szCs w:val="28"/>
        </w:rPr>
        <w:t xml:space="preserve"> 1</w:t>
      </w:r>
    </w:p>
    <w:p w:rsidR="0075454E" w:rsidRPr="00E65EB2" w:rsidRDefault="0075454E" w:rsidP="00DC5ECC">
      <w:pPr>
        <w:autoSpaceDE w:val="0"/>
        <w:autoSpaceDN w:val="0"/>
        <w:adjustRightInd w:val="0"/>
        <w:ind w:left="5103"/>
        <w:jc w:val="center"/>
        <w:rPr>
          <w:sz w:val="28"/>
          <w:szCs w:val="28"/>
        </w:rPr>
      </w:pPr>
      <w:r w:rsidRPr="00E65EB2">
        <w:rPr>
          <w:sz w:val="28"/>
          <w:szCs w:val="28"/>
        </w:rPr>
        <w:t>к Административному регламенту</w:t>
      </w:r>
    </w:p>
    <w:p w:rsidR="0075454E" w:rsidRPr="00E65EB2" w:rsidRDefault="0075454E" w:rsidP="00CA700A">
      <w:pPr>
        <w:autoSpaceDE w:val="0"/>
        <w:autoSpaceDN w:val="0"/>
        <w:adjustRightInd w:val="0"/>
        <w:spacing w:line="360" w:lineRule="auto"/>
        <w:ind w:firstLine="709"/>
        <w:jc w:val="center"/>
        <w:rPr>
          <w:sz w:val="28"/>
          <w:szCs w:val="28"/>
        </w:rPr>
      </w:pPr>
    </w:p>
    <w:p w:rsidR="00DC5ECC" w:rsidRPr="00DC5ECC" w:rsidRDefault="00DC5ECC" w:rsidP="00DC5ECC">
      <w:pPr>
        <w:autoSpaceDE w:val="0"/>
        <w:autoSpaceDN w:val="0"/>
        <w:adjustRightInd w:val="0"/>
        <w:spacing w:line="360" w:lineRule="auto"/>
        <w:ind w:firstLine="709"/>
        <w:jc w:val="both"/>
        <w:rPr>
          <w:sz w:val="28"/>
          <w:szCs w:val="28"/>
        </w:rPr>
      </w:pPr>
      <w:r w:rsidRPr="00DC5ECC">
        <w:rPr>
          <w:sz w:val="28"/>
          <w:szCs w:val="28"/>
        </w:rPr>
        <w:t xml:space="preserve">1. Место нахождения администрации </w:t>
      </w:r>
      <w:r w:rsidR="008A482A">
        <w:rPr>
          <w:sz w:val="28"/>
          <w:szCs w:val="28"/>
        </w:rPr>
        <w:t xml:space="preserve">Елань-Коленовского городского поселения </w:t>
      </w:r>
      <w:r w:rsidR="002C6487">
        <w:rPr>
          <w:sz w:val="28"/>
          <w:szCs w:val="28"/>
        </w:rPr>
        <w:t>Новохопер</w:t>
      </w:r>
      <w:r w:rsidRPr="00DC5ECC">
        <w:rPr>
          <w:sz w:val="28"/>
          <w:szCs w:val="28"/>
        </w:rPr>
        <w:t xml:space="preserve">ского муниципального района Воронежской области: </w:t>
      </w:r>
      <w:r w:rsidR="008A482A">
        <w:rPr>
          <w:sz w:val="28"/>
          <w:szCs w:val="28"/>
        </w:rPr>
        <w:t>пр. Кольцова, 6</w:t>
      </w:r>
      <w:r w:rsidRPr="00DC5ECC">
        <w:rPr>
          <w:sz w:val="28"/>
          <w:szCs w:val="28"/>
        </w:rPr>
        <w:t xml:space="preserve">, </w:t>
      </w:r>
      <w:r w:rsidR="002C6487">
        <w:rPr>
          <w:sz w:val="28"/>
          <w:szCs w:val="28"/>
        </w:rPr>
        <w:t>Новохоперск</w:t>
      </w:r>
      <w:r w:rsidRPr="00DC5ECC">
        <w:rPr>
          <w:sz w:val="28"/>
          <w:szCs w:val="28"/>
        </w:rPr>
        <w:t>ий район, Воронежская область, 39</w:t>
      </w:r>
      <w:r w:rsidR="008A482A">
        <w:rPr>
          <w:sz w:val="28"/>
          <w:szCs w:val="28"/>
        </w:rPr>
        <w:t>7431</w:t>
      </w:r>
      <w:r w:rsidRPr="00DC5ECC">
        <w:rPr>
          <w:sz w:val="28"/>
          <w:szCs w:val="28"/>
        </w:rPr>
        <w:t xml:space="preserve">. </w:t>
      </w:r>
    </w:p>
    <w:p w:rsidR="00DC5ECC" w:rsidRPr="00DC5ECC" w:rsidRDefault="00DC5ECC" w:rsidP="00DC5ECC">
      <w:pPr>
        <w:autoSpaceDE w:val="0"/>
        <w:autoSpaceDN w:val="0"/>
        <w:adjustRightInd w:val="0"/>
        <w:spacing w:line="360" w:lineRule="auto"/>
        <w:ind w:firstLine="709"/>
        <w:jc w:val="both"/>
        <w:rPr>
          <w:sz w:val="28"/>
          <w:szCs w:val="28"/>
        </w:rPr>
      </w:pPr>
      <w:r w:rsidRPr="00DC5ECC">
        <w:rPr>
          <w:sz w:val="28"/>
          <w:szCs w:val="28"/>
        </w:rPr>
        <w:t xml:space="preserve">График работы администрации </w:t>
      </w:r>
      <w:r w:rsidR="008A482A">
        <w:rPr>
          <w:sz w:val="28"/>
          <w:szCs w:val="28"/>
        </w:rPr>
        <w:t xml:space="preserve">Елань-Коленовского городского поселения </w:t>
      </w:r>
      <w:r w:rsidR="002C6487">
        <w:rPr>
          <w:sz w:val="28"/>
          <w:szCs w:val="28"/>
        </w:rPr>
        <w:t>Новохопер</w:t>
      </w:r>
      <w:r w:rsidRPr="00DC5ECC">
        <w:rPr>
          <w:sz w:val="28"/>
          <w:szCs w:val="28"/>
        </w:rPr>
        <w:t>ского муниципального района Воронежской области:</w:t>
      </w:r>
    </w:p>
    <w:p w:rsidR="00DC5ECC" w:rsidRPr="00DC5ECC" w:rsidRDefault="00DC5ECC" w:rsidP="00DC5ECC">
      <w:pPr>
        <w:autoSpaceDE w:val="0"/>
        <w:autoSpaceDN w:val="0"/>
        <w:adjustRightInd w:val="0"/>
        <w:spacing w:line="360" w:lineRule="auto"/>
        <w:ind w:firstLine="709"/>
        <w:jc w:val="both"/>
        <w:rPr>
          <w:sz w:val="28"/>
          <w:szCs w:val="28"/>
        </w:rPr>
      </w:pPr>
      <w:r w:rsidRPr="00DC5ECC">
        <w:rPr>
          <w:sz w:val="28"/>
          <w:szCs w:val="28"/>
        </w:rPr>
        <w:t xml:space="preserve">понедельник - </w:t>
      </w:r>
      <w:r w:rsidR="008A482A">
        <w:rPr>
          <w:sz w:val="28"/>
          <w:szCs w:val="28"/>
        </w:rPr>
        <w:t>четверг</w:t>
      </w:r>
      <w:r w:rsidRPr="00DC5ECC">
        <w:rPr>
          <w:sz w:val="28"/>
          <w:szCs w:val="28"/>
        </w:rPr>
        <w:t>: с 08.00 до 17.00;</w:t>
      </w:r>
    </w:p>
    <w:p w:rsidR="008A482A" w:rsidRDefault="008A482A" w:rsidP="00DC5ECC">
      <w:pPr>
        <w:autoSpaceDE w:val="0"/>
        <w:autoSpaceDN w:val="0"/>
        <w:adjustRightInd w:val="0"/>
        <w:spacing w:line="360" w:lineRule="auto"/>
        <w:ind w:firstLine="709"/>
        <w:jc w:val="both"/>
        <w:rPr>
          <w:sz w:val="28"/>
          <w:szCs w:val="28"/>
        </w:rPr>
      </w:pPr>
      <w:r>
        <w:rPr>
          <w:sz w:val="28"/>
          <w:szCs w:val="28"/>
        </w:rPr>
        <w:t>пятница: с 08.00 до 16.00</w:t>
      </w:r>
    </w:p>
    <w:p w:rsidR="00DC5ECC" w:rsidRPr="00DC5ECC" w:rsidRDefault="00DC5ECC" w:rsidP="00DC5ECC">
      <w:pPr>
        <w:autoSpaceDE w:val="0"/>
        <w:autoSpaceDN w:val="0"/>
        <w:adjustRightInd w:val="0"/>
        <w:spacing w:line="360" w:lineRule="auto"/>
        <w:ind w:firstLine="709"/>
        <w:jc w:val="both"/>
        <w:rPr>
          <w:sz w:val="28"/>
          <w:szCs w:val="28"/>
        </w:rPr>
      </w:pPr>
      <w:r w:rsidRPr="00DC5ECC">
        <w:rPr>
          <w:sz w:val="28"/>
          <w:szCs w:val="28"/>
        </w:rPr>
        <w:t>перерыв: с 12.00 до 13.00.</w:t>
      </w:r>
    </w:p>
    <w:p w:rsidR="00DC5ECC" w:rsidRPr="00DC5ECC" w:rsidRDefault="00DC5ECC" w:rsidP="00DC5ECC">
      <w:pPr>
        <w:autoSpaceDE w:val="0"/>
        <w:autoSpaceDN w:val="0"/>
        <w:adjustRightInd w:val="0"/>
        <w:spacing w:line="360" w:lineRule="auto"/>
        <w:ind w:firstLine="709"/>
        <w:jc w:val="both"/>
        <w:rPr>
          <w:sz w:val="28"/>
          <w:szCs w:val="28"/>
        </w:rPr>
      </w:pPr>
      <w:r w:rsidRPr="00DC5ECC">
        <w:rPr>
          <w:sz w:val="28"/>
          <w:szCs w:val="28"/>
        </w:rPr>
        <w:t>Официальный сайт администрации</w:t>
      </w:r>
      <w:r w:rsidR="008A482A">
        <w:rPr>
          <w:sz w:val="28"/>
          <w:szCs w:val="28"/>
        </w:rPr>
        <w:t xml:space="preserve"> Елань-Коленовского городского поселения </w:t>
      </w:r>
      <w:r w:rsidR="002C6487">
        <w:rPr>
          <w:sz w:val="28"/>
          <w:szCs w:val="28"/>
        </w:rPr>
        <w:t>Новохопер</w:t>
      </w:r>
      <w:r w:rsidRPr="00DC5ECC">
        <w:rPr>
          <w:sz w:val="28"/>
          <w:szCs w:val="28"/>
        </w:rPr>
        <w:t xml:space="preserve">ского муниципального района Воронежской области в сети Интернет: </w:t>
      </w:r>
      <w:r w:rsidR="008A482A" w:rsidRPr="008A482A">
        <w:rPr>
          <w:sz w:val="28"/>
          <w:szCs w:val="28"/>
        </w:rPr>
        <w:t>http://rpe-kolenovsk</w:t>
      </w:r>
      <w:r w:rsidR="008A482A">
        <w:rPr>
          <w:sz w:val="28"/>
          <w:szCs w:val="28"/>
        </w:rPr>
        <w:t>iy.ru</w:t>
      </w:r>
    </w:p>
    <w:p w:rsidR="00DC5ECC" w:rsidRPr="00DC5ECC" w:rsidRDefault="00DC5ECC" w:rsidP="00DC5ECC">
      <w:pPr>
        <w:autoSpaceDE w:val="0"/>
        <w:autoSpaceDN w:val="0"/>
        <w:adjustRightInd w:val="0"/>
        <w:spacing w:line="360" w:lineRule="auto"/>
        <w:ind w:firstLine="709"/>
        <w:jc w:val="both"/>
        <w:rPr>
          <w:sz w:val="28"/>
          <w:szCs w:val="28"/>
        </w:rPr>
      </w:pPr>
      <w:r w:rsidRPr="00DC5ECC">
        <w:rPr>
          <w:sz w:val="28"/>
          <w:szCs w:val="28"/>
        </w:rPr>
        <w:t xml:space="preserve">Адрес электронной почты администрации </w:t>
      </w:r>
      <w:r w:rsidR="008A482A">
        <w:rPr>
          <w:sz w:val="28"/>
          <w:szCs w:val="28"/>
        </w:rPr>
        <w:t xml:space="preserve">Елань-Коленовского городского поселения </w:t>
      </w:r>
      <w:r w:rsidR="000D40CB">
        <w:rPr>
          <w:sz w:val="28"/>
          <w:szCs w:val="28"/>
        </w:rPr>
        <w:t>Новохопер</w:t>
      </w:r>
      <w:r w:rsidRPr="00DC5ECC">
        <w:rPr>
          <w:sz w:val="28"/>
          <w:szCs w:val="28"/>
        </w:rPr>
        <w:t>ского муниципального района Воронежской области:</w:t>
      </w:r>
      <w:r w:rsidR="008A482A">
        <w:rPr>
          <w:sz w:val="28"/>
          <w:szCs w:val="28"/>
          <w:lang w:val="en-US"/>
        </w:rPr>
        <w:t>adm</w:t>
      </w:r>
      <w:r w:rsidR="008A482A" w:rsidRPr="008A482A">
        <w:rPr>
          <w:sz w:val="28"/>
          <w:szCs w:val="28"/>
        </w:rPr>
        <w:t>.</w:t>
      </w:r>
      <w:r w:rsidR="008A482A">
        <w:rPr>
          <w:sz w:val="28"/>
          <w:szCs w:val="28"/>
          <w:lang w:val="en-US"/>
        </w:rPr>
        <w:t>e</w:t>
      </w:r>
      <w:r w:rsidR="008A482A" w:rsidRPr="008A482A">
        <w:rPr>
          <w:sz w:val="28"/>
          <w:szCs w:val="28"/>
        </w:rPr>
        <w:t>-</w:t>
      </w:r>
      <w:r w:rsidR="008A482A">
        <w:rPr>
          <w:sz w:val="28"/>
          <w:szCs w:val="28"/>
          <w:lang w:val="en-US"/>
        </w:rPr>
        <w:t>k</w:t>
      </w:r>
      <w:r w:rsidR="008A482A" w:rsidRPr="008A482A">
        <w:rPr>
          <w:sz w:val="28"/>
          <w:szCs w:val="28"/>
        </w:rPr>
        <w:t>@</w:t>
      </w:r>
      <w:r w:rsidR="008A482A">
        <w:rPr>
          <w:sz w:val="28"/>
          <w:szCs w:val="28"/>
          <w:lang w:val="en-US"/>
        </w:rPr>
        <w:t>yandex</w:t>
      </w:r>
      <w:r w:rsidRPr="00DC5ECC">
        <w:rPr>
          <w:bCs/>
          <w:iCs/>
          <w:sz w:val="28"/>
          <w:szCs w:val="28"/>
        </w:rPr>
        <w:t>.</w:t>
      </w:r>
      <w:r w:rsidRPr="00DC5ECC">
        <w:rPr>
          <w:bCs/>
          <w:iCs/>
          <w:sz w:val="28"/>
          <w:szCs w:val="28"/>
          <w:lang w:val="en-US"/>
        </w:rPr>
        <w:t>ru</w:t>
      </w:r>
      <w:r w:rsidRPr="00DC5ECC">
        <w:rPr>
          <w:sz w:val="28"/>
          <w:szCs w:val="28"/>
        </w:rPr>
        <w:t>.</w:t>
      </w:r>
    </w:p>
    <w:p w:rsidR="00DA2396" w:rsidRDefault="00DA2396" w:rsidP="00DA2396">
      <w:pPr>
        <w:autoSpaceDE w:val="0"/>
        <w:autoSpaceDN w:val="0"/>
        <w:adjustRightInd w:val="0"/>
        <w:spacing w:line="360" w:lineRule="auto"/>
        <w:ind w:firstLine="709"/>
        <w:jc w:val="both"/>
        <w:rPr>
          <w:sz w:val="28"/>
          <w:szCs w:val="28"/>
        </w:rPr>
      </w:pPr>
      <w:r>
        <w:rPr>
          <w:sz w:val="28"/>
          <w:szCs w:val="28"/>
        </w:rPr>
        <w:t>Телефоны для справок: 8-473</w:t>
      </w:r>
      <w:r w:rsidR="002C6487" w:rsidRPr="0077101F">
        <w:rPr>
          <w:sz w:val="28"/>
          <w:szCs w:val="28"/>
        </w:rPr>
        <w:t>53</w:t>
      </w:r>
      <w:r>
        <w:rPr>
          <w:sz w:val="28"/>
          <w:szCs w:val="28"/>
        </w:rPr>
        <w:t>-</w:t>
      </w:r>
      <w:r w:rsidR="008A482A" w:rsidRPr="008A482A">
        <w:rPr>
          <w:sz w:val="28"/>
          <w:szCs w:val="28"/>
        </w:rPr>
        <w:t>6</w:t>
      </w:r>
      <w:r>
        <w:rPr>
          <w:sz w:val="28"/>
          <w:szCs w:val="28"/>
        </w:rPr>
        <w:t>-1</w:t>
      </w:r>
      <w:r w:rsidR="008A482A" w:rsidRPr="008A482A">
        <w:rPr>
          <w:sz w:val="28"/>
          <w:szCs w:val="28"/>
        </w:rPr>
        <w:t>1</w:t>
      </w:r>
      <w:r>
        <w:rPr>
          <w:sz w:val="28"/>
          <w:szCs w:val="28"/>
        </w:rPr>
        <w:t>-</w:t>
      </w:r>
      <w:r w:rsidR="008A482A" w:rsidRPr="008A482A">
        <w:rPr>
          <w:sz w:val="28"/>
          <w:szCs w:val="28"/>
        </w:rPr>
        <w:t>60</w:t>
      </w:r>
      <w:r>
        <w:rPr>
          <w:sz w:val="28"/>
          <w:szCs w:val="28"/>
        </w:rPr>
        <w:t>.</w:t>
      </w:r>
    </w:p>
    <w:p w:rsidR="0075454E" w:rsidRPr="00E65EB2" w:rsidRDefault="008A482A" w:rsidP="00CA700A">
      <w:pPr>
        <w:autoSpaceDE w:val="0"/>
        <w:autoSpaceDN w:val="0"/>
        <w:adjustRightInd w:val="0"/>
        <w:spacing w:line="360" w:lineRule="auto"/>
        <w:ind w:firstLine="709"/>
        <w:jc w:val="both"/>
        <w:rPr>
          <w:sz w:val="28"/>
          <w:szCs w:val="28"/>
        </w:rPr>
      </w:pPr>
      <w:r w:rsidRPr="008A482A">
        <w:rPr>
          <w:sz w:val="28"/>
          <w:szCs w:val="28"/>
        </w:rPr>
        <w:t>2</w:t>
      </w:r>
      <w:r w:rsidR="0075454E" w:rsidRPr="00E65EB2">
        <w:rPr>
          <w:sz w:val="28"/>
          <w:szCs w:val="28"/>
        </w:rPr>
        <w:t xml:space="preserve">.Автономное учреждение Воронежской области </w:t>
      </w:r>
      <w:r w:rsidR="00B658CD">
        <w:rPr>
          <w:sz w:val="28"/>
          <w:szCs w:val="28"/>
        </w:rPr>
        <w:t>«</w:t>
      </w:r>
      <w:r w:rsidR="0075454E" w:rsidRPr="00E65EB2">
        <w:rPr>
          <w:sz w:val="28"/>
          <w:szCs w:val="28"/>
        </w:rPr>
        <w:t>Многофункциональный центр предоставления государственных и муниципальных услуг</w:t>
      </w:r>
      <w:r w:rsidR="00B658CD">
        <w:rPr>
          <w:sz w:val="28"/>
          <w:szCs w:val="28"/>
        </w:rPr>
        <w:t>»</w:t>
      </w:r>
      <w:r w:rsidR="0075454E" w:rsidRPr="00E65EB2">
        <w:rPr>
          <w:sz w:val="28"/>
          <w:szCs w:val="28"/>
        </w:rPr>
        <w:t xml:space="preserve"> (далее - АУ </w:t>
      </w:r>
      <w:r w:rsidR="00B658CD">
        <w:rPr>
          <w:sz w:val="28"/>
          <w:szCs w:val="28"/>
        </w:rPr>
        <w:t>«</w:t>
      </w:r>
      <w:r w:rsidR="0075454E" w:rsidRPr="00E65EB2">
        <w:rPr>
          <w:sz w:val="28"/>
          <w:szCs w:val="28"/>
        </w:rPr>
        <w:t>МФЦ</w:t>
      </w:r>
      <w:r w:rsidR="00B658CD">
        <w:rPr>
          <w:sz w:val="28"/>
          <w:szCs w:val="28"/>
        </w:rPr>
        <w:t>»</w:t>
      </w:r>
      <w:r w:rsidR="0075454E" w:rsidRPr="00E65EB2">
        <w:rPr>
          <w:sz w:val="28"/>
          <w:szCs w:val="28"/>
        </w:rPr>
        <w:t>):</w:t>
      </w:r>
    </w:p>
    <w:p w:rsidR="0075454E" w:rsidRPr="00E65EB2" w:rsidRDefault="002C4E16" w:rsidP="00CA700A">
      <w:pPr>
        <w:autoSpaceDE w:val="0"/>
        <w:autoSpaceDN w:val="0"/>
        <w:adjustRightInd w:val="0"/>
        <w:spacing w:line="360" w:lineRule="auto"/>
        <w:ind w:firstLine="709"/>
        <w:jc w:val="both"/>
        <w:rPr>
          <w:sz w:val="28"/>
          <w:szCs w:val="28"/>
        </w:rPr>
      </w:pPr>
      <w:r w:rsidRPr="002C4E16">
        <w:rPr>
          <w:sz w:val="28"/>
          <w:szCs w:val="28"/>
        </w:rPr>
        <w:t>2</w:t>
      </w:r>
      <w:r w:rsidR="0075454E" w:rsidRPr="00E65EB2">
        <w:rPr>
          <w:sz w:val="28"/>
          <w:szCs w:val="28"/>
        </w:rPr>
        <w:t xml:space="preserve">.1. Место нахождения АУ </w:t>
      </w:r>
      <w:r w:rsidR="00B658CD">
        <w:rPr>
          <w:sz w:val="28"/>
          <w:szCs w:val="28"/>
        </w:rPr>
        <w:t>«</w:t>
      </w:r>
      <w:r w:rsidR="0075454E" w:rsidRPr="00E65EB2">
        <w:rPr>
          <w:sz w:val="28"/>
          <w:szCs w:val="28"/>
        </w:rPr>
        <w:t>МФЦ</w:t>
      </w:r>
      <w:r w:rsidR="00B658CD">
        <w:rPr>
          <w:sz w:val="28"/>
          <w:szCs w:val="28"/>
        </w:rPr>
        <w:t>»</w:t>
      </w:r>
      <w:r w:rsidR="0075454E" w:rsidRPr="00E65EB2">
        <w:rPr>
          <w:sz w:val="28"/>
          <w:szCs w:val="28"/>
        </w:rPr>
        <w:t>: 394026, г. Воронеж, ул. Дружинников, 3б (Коминтерновский район).</w:t>
      </w:r>
    </w:p>
    <w:p w:rsidR="0075454E" w:rsidRPr="00E65EB2" w:rsidRDefault="0075454E" w:rsidP="00CA700A">
      <w:pPr>
        <w:autoSpaceDE w:val="0"/>
        <w:autoSpaceDN w:val="0"/>
        <w:adjustRightInd w:val="0"/>
        <w:spacing w:line="360" w:lineRule="auto"/>
        <w:ind w:firstLine="709"/>
        <w:jc w:val="both"/>
        <w:rPr>
          <w:sz w:val="28"/>
          <w:szCs w:val="28"/>
        </w:rPr>
      </w:pPr>
      <w:r w:rsidRPr="00E65EB2">
        <w:rPr>
          <w:sz w:val="28"/>
          <w:szCs w:val="28"/>
        </w:rPr>
        <w:t xml:space="preserve">Телефон для справок АУ </w:t>
      </w:r>
      <w:r w:rsidR="00B658CD">
        <w:rPr>
          <w:sz w:val="28"/>
          <w:szCs w:val="28"/>
        </w:rPr>
        <w:t>«</w:t>
      </w:r>
      <w:r w:rsidRPr="00E65EB2">
        <w:rPr>
          <w:sz w:val="28"/>
          <w:szCs w:val="28"/>
        </w:rPr>
        <w:t>МФЦ</w:t>
      </w:r>
      <w:r w:rsidR="00B658CD">
        <w:rPr>
          <w:sz w:val="28"/>
          <w:szCs w:val="28"/>
        </w:rPr>
        <w:t>»</w:t>
      </w:r>
      <w:r w:rsidRPr="00E65EB2">
        <w:rPr>
          <w:sz w:val="28"/>
          <w:szCs w:val="28"/>
        </w:rPr>
        <w:t>: (473) 226-99-99.</w:t>
      </w:r>
    </w:p>
    <w:p w:rsidR="0075454E" w:rsidRPr="00E65EB2" w:rsidRDefault="0075454E" w:rsidP="00CA700A">
      <w:pPr>
        <w:autoSpaceDE w:val="0"/>
        <w:autoSpaceDN w:val="0"/>
        <w:adjustRightInd w:val="0"/>
        <w:spacing w:line="360" w:lineRule="auto"/>
        <w:ind w:firstLine="709"/>
        <w:jc w:val="both"/>
        <w:rPr>
          <w:sz w:val="28"/>
          <w:szCs w:val="28"/>
        </w:rPr>
      </w:pPr>
      <w:r w:rsidRPr="00E65EB2">
        <w:rPr>
          <w:sz w:val="28"/>
          <w:szCs w:val="28"/>
        </w:rPr>
        <w:t xml:space="preserve">Официальный сайт АУ </w:t>
      </w:r>
      <w:r w:rsidR="00B658CD">
        <w:rPr>
          <w:sz w:val="28"/>
          <w:szCs w:val="28"/>
        </w:rPr>
        <w:t>«</w:t>
      </w:r>
      <w:r w:rsidRPr="00E65EB2">
        <w:rPr>
          <w:sz w:val="28"/>
          <w:szCs w:val="28"/>
        </w:rPr>
        <w:t>МФЦ</w:t>
      </w:r>
      <w:r w:rsidR="00B658CD">
        <w:rPr>
          <w:sz w:val="28"/>
          <w:szCs w:val="28"/>
        </w:rPr>
        <w:t>»</w:t>
      </w:r>
      <w:r w:rsidRPr="00E65EB2">
        <w:rPr>
          <w:sz w:val="28"/>
          <w:szCs w:val="28"/>
        </w:rPr>
        <w:t xml:space="preserve"> в сети Интернет: </w:t>
      </w:r>
      <w:r w:rsidR="006B6E7C">
        <w:rPr>
          <w:sz w:val="28"/>
          <w:szCs w:val="28"/>
        </w:rPr>
        <w:t>mfc.vrn.ru</w:t>
      </w:r>
      <w:r w:rsidRPr="00E65EB2">
        <w:rPr>
          <w:sz w:val="28"/>
          <w:szCs w:val="28"/>
        </w:rPr>
        <w:t>.</w:t>
      </w:r>
    </w:p>
    <w:p w:rsidR="0075454E" w:rsidRPr="00E65EB2" w:rsidRDefault="0075454E" w:rsidP="00CA700A">
      <w:pPr>
        <w:autoSpaceDE w:val="0"/>
        <w:autoSpaceDN w:val="0"/>
        <w:adjustRightInd w:val="0"/>
        <w:spacing w:line="360" w:lineRule="auto"/>
        <w:ind w:firstLine="709"/>
        <w:jc w:val="both"/>
        <w:rPr>
          <w:sz w:val="28"/>
          <w:szCs w:val="28"/>
        </w:rPr>
      </w:pPr>
      <w:r w:rsidRPr="00E65EB2">
        <w:rPr>
          <w:sz w:val="28"/>
          <w:szCs w:val="28"/>
        </w:rPr>
        <w:t xml:space="preserve">Адрес электронной почты АУ </w:t>
      </w:r>
      <w:r w:rsidR="00B658CD">
        <w:rPr>
          <w:sz w:val="28"/>
          <w:szCs w:val="28"/>
        </w:rPr>
        <w:t>«</w:t>
      </w:r>
      <w:r w:rsidRPr="00E65EB2">
        <w:rPr>
          <w:sz w:val="28"/>
          <w:szCs w:val="28"/>
        </w:rPr>
        <w:t>МФЦ</w:t>
      </w:r>
      <w:r w:rsidR="00B658CD">
        <w:rPr>
          <w:sz w:val="28"/>
          <w:szCs w:val="28"/>
        </w:rPr>
        <w:t>»</w:t>
      </w:r>
      <w:r w:rsidRPr="00E65EB2">
        <w:rPr>
          <w:sz w:val="28"/>
          <w:szCs w:val="28"/>
        </w:rPr>
        <w:t xml:space="preserve">: </w:t>
      </w:r>
      <w:r w:rsidR="007C6F93">
        <w:rPr>
          <w:sz w:val="28"/>
          <w:szCs w:val="28"/>
        </w:rPr>
        <w:t>odno-okno</w:t>
      </w:r>
      <w:r w:rsidRPr="00E65EB2">
        <w:rPr>
          <w:sz w:val="28"/>
          <w:szCs w:val="28"/>
        </w:rPr>
        <w:t>@mail.ru.</w:t>
      </w:r>
    </w:p>
    <w:p w:rsidR="0075454E" w:rsidRPr="00E65EB2" w:rsidRDefault="0075454E" w:rsidP="00CA700A">
      <w:pPr>
        <w:autoSpaceDE w:val="0"/>
        <w:autoSpaceDN w:val="0"/>
        <w:adjustRightInd w:val="0"/>
        <w:spacing w:line="360" w:lineRule="auto"/>
        <w:ind w:firstLine="709"/>
        <w:jc w:val="both"/>
        <w:rPr>
          <w:sz w:val="28"/>
          <w:szCs w:val="28"/>
        </w:rPr>
      </w:pPr>
      <w:r w:rsidRPr="00E65EB2">
        <w:rPr>
          <w:sz w:val="28"/>
          <w:szCs w:val="28"/>
        </w:rPr>
        <w:t xml:space="preserve">График работы АУ </w:t>
      </w:r>
      <w:r w:rsidR="00B658CD">
        <w:rPr>
          <w:sz w:val="28"/>
          <w:szCs w:val="28"/>
        </w:rPr>
        <w:t>«</w:t>
      </w:r>
      <w:r w:rsidRPr="00E65EB2">
        <w:rPr>
          <w:sz w:val="28"/>
          <w:szCs w:val="28"/>
        </w:rPr>
        <w:t>МФЦ</w:t>
      </w:r>
      <w:r w:rsidR="00B658CD">
        <w:rPr>
          <w:sz w:val="28"/>
          <w:szCs w:val="28"/>
        </w:rPr>
        <w:t>»</w:t>
      </w:r>
      <w:r w:rsidRPr="00E65EB2">
        <w:rPr>
          <w:sz w:val="28"/>
          <w:szCs w:val="28"/>
        </w:rPr>
        <w:t>:</w:t>
      </w:r>
    </w:p>
    <w:p w:rsidR="0075454E" w:rsidRPr="00E65EB2" w:rsidRDefault="0075454E" w:rsidP="00CA700A">
      <w:pPr>
        <w:autoSpaceDE w:val="0"/>
        <w:autoSpaceDN w:val="0"/>
        <w:adjustRightInd w:val="0"/>
        <w:spacing w:line="360" w:lineRule="auto"/>
        <w:ind w:firstLine="709"/>
        <w:jc w:val="both"/>
        <w:rPr>
          <w:sz w:val="28"/>
          <w:szCs w:val="28"/>
        </w:rPr>
      </w:pPr>
      <w:r w:rsidRPr="00E65EB2">
        <w:rPr>
          <w:sz w:val="28"/>
          <w:szCs w:val="28"/>
        </w:rPr>
        <w:t>вторник, четверг, пятница: с 09.00 до 18.00;</w:t>
      </w:r>
    </w:p>
    <w:p w:rsidR="0075454E" w:rsidRPr="00E65EB2" w:rsidRDefault="0075454E" w:rsidP="00CA700A">
      <w:pPr>
        <w:autoSpaceDE w:val="0"/>
        <w:autoSpaceDN w:val="0"/>
        <w:adjustRightInd w:val="0"/>
        <w:spacing w:line="360" w:lineRule="auto"/>
        <w:ind w:firstLine="709"/>
        <w:jc w:val="both"/>
        <w:rPr>
          <w:sz w:val="28"/>
          <w:szCs w:val="28"/>
        </w:rPr>
      </w:pPr>
      <w:r w:rsidRPr="00E65EB2">
        <w:rPr>
          <w:sz w:val="28"/>
          <w:szCs w:val="28"/>
        </w:rPr>
        <w:t>среда: с 11.00 до 20.00;</w:t>
      </w:r>
    </w:p>
    <w:p w:rsidR="0075454E" w:rsidRPr="00E65EB2" w:rsidRDefault="0075454E" w:rsidP="00CA700A">
      <w:pPr>
        <w:autoSpaceDE w:val="0"/>
        <w:autoSpaceDN w:val="0"/>
        <w:adjustRightInd w:val="0"/>
        <w:spacing w:line="360" w:lineRule="auto"/>
        <w:ind w:firstLine="709"/>
        <w:jc w:val="both"/>
        <w:rPr>
          <w:sz w:val="28"/>
          <w:szCs w:val="28"/>
        </w:rPr>
      </w:pPr>
      <w:r w:rsidRPr="00E65EB2">
        <w:rPr>
          <w:sz w:val="28"/>
          <w:szCs w:val="28"/>
        </w:rPr>
        <w:t>суббота: с 09.00 до 16.45.</w:t>
      </w:r>
    </w:p>
    <w:p w:rsidR="008A482A" w:rsidRPr="008A482A" w:rsidRDefault="002C4E16" w:rsidP="00CA700A">
      <w:pPr>
        <w:autoSpaceDE w:val="0"/>
        <w:autoSpaceDN w:val="0"/>
        <w:adjustRightInd w:val="0"/>
        <w:spacing w:line="360" w:lineRule="auto"/>
        <w:ind w:firstLine="709"/>
        <w:jc w:val="both"/>
        <w:rPr>
          <w:sz w:val="28"/>
          <w:szCs w:val="28"/>
        </w:rPr>
      </w:pPr>
      <w:r w:rsidRPr="002C4E16">
        <w:rPr>
          <w:sz w:val="28"/>
          <w:szCs w:val="28"/>
        </w:rPr>
        <w:lastRenderedPageBreak/>
        <w:t>2</w:t>
      </w:r>
      <w:r w:rsidR="0075454E" w:rsidRPr="00E65EB2">
        <w:rPr>
          <w:sz w:val="28"/>
          <w:szCs w:val="28"/>
        </w:rPr>
        <w:t xml:space="preserve">.2. Место нахождения </w:t>
      </w:r>
      <w:r w:rsidR="000D40CB">
        <w:rPr>
          <w:sz w:val="28"/>
          <w:szCs w:val="28"/>
        </w:rPr>
        <w:t xml:space="preserve">Центра государственных и муниципальных услуг </w:t>
      </w:r>
      <w:r w:rsidR="00553B91">
        <w:rPr>
          <w:sz w:val="28"/>
          <w:szCs w:val="28"/>
        </w:rPr>
        <w:t>«Мои Документы» :</w:t>
      </w:r>
    </w:p>
    <w:p w:rsidR="0075454E" w:rsidRDefault="0075454E" w:rsidP="00CA700A">
      <w:pPr>
        <w:autoSpaceDE w:val="0"/>
        <w:autoSpaceDN w:val="0"/>
        <w:adjustRightInd w:val="0"/>
        <w:spacing w:line="360" w:lineRule="auto"/>
        <w:ind w:firstLine="709"/>
        <w:jc w:val="both"/>
        <w:rPr>
          <w:sz w:val="28"/>
          <w:szCs w:val="28"/>
        </w:rPr>
      </w:pPr>
      <w:r w:rsidRPr="00E65EB2">
        <w:rPr>
          <w:sz w:val="28"/>
          <w:szCs w:val="28"/>
        </w:rPr>
        <w:t>Телефон для справок:</w:t>
      </w:r>
    </w:p>
    <w:p w:rsidR="00553B91" w:rsidRDefault="00553B91" w:rsidP="00CA700A">
      <w:pPr>
        <w:autoSpaceDE w:val="0"/>
        <w:autoSpaceDN w:val="0"/>
        <w:adjustRightInd w:val="0"/>
        <w:spacing w:line="360" w:lineRule="auto"/>
        <w:ind w:firstLine="709"/>
        <w:jc w:val="both"/>
        <w:rPr>
          <w:sz w:val="28"/>
          <w:szCs w:val="28"/>
        </w:rPr>
      </w:pPr>
      <w:r>
        <w:rPr>
          <w:sz w:val="28"/>
          <w:szCs w:val="28"/>
        </w:rPr>
        <w:t>8(473)226-99-99 – горячая линия;</w:t>
      </w:r>
    </w:p>
    <w:p w:rsidR="00553B91" w:rsidRDefault="00553B91" w:rsidP="00CA700A">
      <w:pPr>
        <w:autoSpaceDE w:val="0"/>
        <w:autoSpaceDN w:val="0"/>
        <w:adjustRightInd w:val="0"/>
        <w:spacing w:line="360" w:lineRule="auto"/>
        <w:ind w:firstLine="709"/>
        <w:jc w:val="both"/>
        <w:rPr>
          <w:sz w:val="28"/>
          <w:szCs w:val="28"/>
        </w:rPr>
      </w:pPr>
      <w:r>
        <w:rPr>
          <w:sz w:val="28"/>
          <w:szCs w:val="28"/>
        </w:rPr>
        <w:t>8(47353) 3-11-16 – филиал в Новохоперском районе.</w:t>
      </w:r>
    </w:p>
    <w:p w:rsidR="00553B91" w:rsidRDefault="00553B91" w:rsidP="00CA700A">
      <w:pPr>
        <w:autoSpaceDE w:val="0"/>
        <w:autoSpaceDN w:val="0"/>
        <w:adjustRightInd w:val="0"/>
        <w:spacing w:line="360" w:lineRule="auto"/>
        <w:ind w:firstLine="709"/>
        <w:jc w:val="both"/>
        <w:rPr>
          <w:sz w:val="28"/>
          <w:szCs w:val="28"/>
        </w:rPr>
      </w:pPr>
      <w:r>
        <w:rPr>
          <w:sz w:val="28"/>
          <w:szCs w:val="28"/>
        </w:rPr>
        <w:t xml:space="preserve">Официальный сайт МФЦ в сети  </w:t>
      </w:r>
      <w:r w:rsidR="00FC1060">
        <w:rPr>
          <w:sz w:val="28"/>
          <w:szCs w:val="28"/>
        </w:rPr>
        <w:t>И</w:t>
      </w:r>
      <w:r>
        <w:rPr>
          <w:sz w:val="28"/>
          <w:szCs w:val="28"/>
        </w:rPr>
        <w:t>нтернет:</w:t>
      </w:r>
      <w:r w:rsidR="00FC1060">
        <w:rPr>
          <w:sz w:val="28"/>
          <w:szCs w:val="28"/>
        </w:rPr>
        <w:t xml:space="preserve"> mydocuments36</w:t>
      </w:r>
      <w:r w:rsidR="00FC1060" w:rsidRPr="00FC1060">
        <w:rPr>
          <w:sz w:val="28"/>
          <w:szCs w:val="28"/>
        </w:rPr>
        <w:t>.</w:t>
      </w:r>
      <w:r w:rsidR="00FC1060">
        <w:rPr>
          <w:sz w:val="28"/>
          <w:szCs w:val="28"/>
          <w:lang w:val="en-US"/>
        </w:rPr>
        <w:t>ru</w:t>
      </w:r>
      <w:r w:rsidR="00FC1060" w:rsidRPr="00FC1060">
        <w:rPr>
          <w:sz w:val="28"/>
          <w:szCs w:val="28"/>
        </w:rPr>
        <w:t>.</w:t>
      </w:r>
    </w:p>
    <w:p w:rsidR="00356CED" w:rsidRDefault="00356CED" w:rsidP="00CA700A">
      <w:pPr>
        <w:autoSpaceDE w:val="0"/>
        <w:autoSpaceDN w:val="0"/>
        <w:adjustRightInd w:val="0"/>
        <w:spacing w:line="360" w:lineRule="auto"/>
        <w:ind w:firstLine="709"/>
        <w:jc w:val="both"/>
        <w:rPr>
          <w:sz w:val="28"/>
          <w:szCs w:val="28"/>
        </w:rPr>
      </w:pPr>
      <w:r>
        <w:rPr>
          <w:sz w:val="28"/>
          <w:szCs w:val="28"/>
        </w:rPr>
        <w:t xml:space="preserve">Адрес электронной почты МФЦ: </w:t>
      </w:r>
      <w:hyperlink r:id="rId8" w:history="1">
        <w:r w:rsidRPr="00890278">
          <w:rPr>
            <w:rStyle w:val="a3"/>
            <w:sz w:val="28"/>
            <w:szCs w:val="28"/>
          </w:rPr>
          <w:t>mfc@govvrn.</w:t>
        </w:r>
        <w:r w:rsidRPr="00890278">
          <w:rPr>
            <w:rStyle w:val="a3"/>
            <w:sz w:val="28"/>
            <w:szCs w:val="28"/>
            <w:lang w:val="en-US"/>
          </w:rPr>
          <w:t>ru</w:t>
        </w:r>
      </w:hyperlink>
      <w:r>
        <w:rPr>
          <w:sz w:val="28"/>
          <w:szCs w:val="28"/>
        </w:rPr>
        <w:t>;</w:t>
      </w:r>
      <w:hyperlink r:id="rId9" w:history="1">
        <w:r w:rsidRPr="00890278">
          <w:rPr>
            <w:rStyle w:val="a3"/>
            <w:sz w:val="28"/>
            <w:szCs w:val="28"/>
            <w:lang w:val="en-US"/>
          </w:rPr>
          <w:t>mftsnewh</w:t>
        </w:r>
        <w:r w:rsidRPr="00356CED">
          <w:rPr>
            <w:rStyle w:val="a3"/>
            <w:sz w:val="28"/>
            <w:szCs w:val="28"/>
          </w:rPr>
          <w:t>@</w:t>
        </w:r>
        <w:r w:rsidRPr="00890278">
          <w:rPr>
            <w:rStyle w:val="a3"/>
            <w:sz w:val="28"/>
            <w:szCs w:val="28"/>
            <w:lang w:val="en-US"/>
          </w:rPr>
          <w:t>mail</w:t>
        </w:r>
        <w:r w:rsidRPr="00356CED">
          <w:rPr>
            <w:rStyle w:val="a3"/>
            <w:sz w:val="28"/>
            <w:szCs w:val="28"/>
          </w:rPr>
          <w:t>.</w:t>
        </w:r>
        <w:r w:rsidRPr="00890278">
          <w:rPr>
            <w:rStyle w:val="a3"/>
            <w:sz w:val="28"/>
            <w:szCs w:val="28"/>
            <w:lang w:val="en-US"/>
          </w:rPr>
          <w:t>ru</w:t>
        </w:r>
      </w:hyperlink>
    </w:p>
    <w:p w:rsidR="0075454E" w:rsidRPr="002C4E16" w:rsidRDefault="0075454E" w:rsidP="00CA700A">
      <w:pPr>
        <w:autoSpaceDE w:val="0"/>
        <w:autoSpaceDN w:val="0"/>
        <w:adjustRightInd w:val="0"/>
        <w:spacing w:line="360" w:lineRule="auto"/>
        <w:ind w:firstLine="709"/>
        <w:jc w:val="both"/>
        <w:rPr>
          <w:sz w:val="28"/>
          <w:szCs w:val="28"/>
        </w:rPr>
      </w:pPr>
      <w:r w:rsidRPr="002C4E16">
        <w:rPr>
          <w:sz w:val="28"/>
          <w:szCs w:val="28"/>
        </w:rPr>
        <w:t>График работы МФЦ</w:t>
      </w:r>
      <w:r w:rsidR="00FC1060" w:rsidRPr="002C4E16">
        <w:rPr>
          <w:sz w:val="28"/>
          <w:szCs w:val="28"/>
        </w:rPr>
        <w:t xml:space="preserve"> в</w:t>
      </w:r>
      <w:r w:rsidRPr="002C4E16">
        <w:rPr>
          <w:sz w:val="28"/>
          <w:szCs w:val="28"/>
        </w:rPr>
        <w:t>:</w:t>
      </w:r>
      <w:r w:rsidR="002C4E16" w:rsidRPr="002C4E16">
        <w:rPr>
          <w:sz w:val="28"/>
          <w:szCs w:val="28"/>
        </w:rPr>
        <w:t xml:space="preserve"> р.п. Елань-Коленовский</w:t>
      </w:r>
    </w:p>
    <w:p w:rsidR="00FC1060" w:rsidRPr="002C4E16" w:rsidRDefault="00FC1060" w:rsidP="00CA700A">
      <w:pPr>
        <w:autoSpaceDE w:val="0"/>
        <w:autoSpaceDN w:val="0"/>
        <w:adjustRightInd w:val="0"/>
        <w:spacing w:line="360" w:lineRule="auto"/>
        <w:ind w:firstLine="709"/>
        <w:jc w:val="both"/>
        <w:rPr>
          <w:sz w:val="28"/>
          <w:szCs w:val="28"/>
        </w:rPr>
      </w:pPr>
      <w:r w:rsidRPr="002C4E16">
        <w:rPr>
          <w:sz w:val="28"/>
          <w:szCs w:val="28"/>
        </w:rPr>
        <w:t xml:space="preserve">Понедельник – </w:t>
      </w:r>
      <w:r w:rsidR="002C4E16" w:rsidRPr="002C4E16">
        <w:rPr>
          <w:sz w:val="28"/>
          <w:szCs w:val="28"/>
        </w:rPr>
        <w:t>вторник</w:t>
      </w:r>
      <w:r w:rsidRPr="002C4E16">
        <w:rPr>
          <w:sz w:val="28"/>
          <w:szCs w:val="28"/>
        </w:rPr>
        <w:t xml:space="preserve">: с </w:t>
      </w:r>
      <w:r w:rsidR="002C4E16" w:rsidRPr="002C4E16">
        <w:rPr>
          <w:sz w:val="28"/>
          <w:szCs w:val="28"/>
        </w:rPr>
        <w:t>9.15  до 15.15.</w:t>
      </w:r>
    </w:p>
    <w:p w:rsidR="00197E84" w:rsidRDefault="00197E84" w:rsidP="00CA700A">
      <w:pPr>
        <w:spacing w:line="360" w:lineRule="auto"/>
        <w:ind w:firstLine="709"/>
        <w:jc w:val="right"/>
        <w:rPr>
          <w:sz w:val="28"/>
          <w:szCs w:val="28"/>
          <w:lang w:eastAsia="ar-SA"/>
        </w:rPr>
      </w:pPr>
    </w:p>
    <w:p w:rsidR="000853D6" w:rsidRPr="004E0043" w:rsidRDefault="00DC5ECC" w:rsidP="00CE3050">
      <w:pPr>
        <w:ind w:left="5103"/>
        <w:jc w:val="center"/>
        <w:rPr>
          <w:sz w:val="28"/>
          <w:szCs w:val="28"/>
        </w:rPr>
      </w:pPr>
      <w:r>
        <w:rPr>
          <w:sz w:val="28"/>
          <w:szCs w:val="28"/>
          <w:lang w:eastAsia="ar-SA"/>
        </w:rPr>
        <w:br w:type="page"/>
      </w:r>
    </w:p>
    <w:p w:rsidR="00CE3050" w:rsidRPr="00D24F3F" w:rsidRDefault="00CE3050" w:rsidP="00CE3050">
      <w:pPr>
        <w:pStyle w:val="ConsPlusNormal"/>
        <w:widowControl/>
        <w:ind w:firstLine="540"/>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CE3050" w:rsidRDefault="00CE3050" w:rsidP="00CE3050">
      <w:pPr>
        <w:pStyle w:val="ConsPlusNormal"/>
        <w:widowControl/>
        <w:ind w:firstLine="540"/>
        <w:jc w:val="right"/>
        <w:outlineLvl w:val="1"/>
        <w:rPr>
          <w:rFonts w:ascii="Times New Roman" w:hAnsi="Times New Roman" w:cs="Times New Roman"/>
          <w:sz w:val="28"/>
          <w:szCs w:val="28"/>
        </w:rPr>
      </w:pPr>
      <w:r w:rsidRPr="00D24F3F">
        <w:rPr>
          <w:rFonts w:ascii="Times New Roman" w:hAnsi="Times New Roman" w:cs="Times New Roman"/>
          <w:sz w:val="28"/>
          <w:szCs w:val="28"/>
        </w:rPr>
        <w:t xml:space="preserve">к </w:t>
      </w:r>
      <w:r w:rsidR="00D54667">
        <w:rPr>
          <w:rFonts w:ascii="Times New Roman" w:hAnsi="Times New Roman" w:cs="Times New Roman"/>
          <w:sz w:val="28"/>
          <w:szCs w:val="28"/>
        </w:rPr>
        <w:t>А</w:t>
      </w:r>
      <w:r w:rsidRPr="00D24F3F">
        <w:rPr>
          <w:rFonts w:ascii="Times New Roman" w:hAnsi="Times New Roman" w:cs="Times New Roman"/>
          <w:sz w:val="28"/>
          <w:szCs w:val="28"/>
        </w:rPr>
        <w:t>дминистративному регламенту</w:t>
      </w:r>
    </w:p>
    <w:p w:rsidR="00CE3050" w:rsidRDefault="00CE3050" w:rsidP="00CE3050">
      <w:pPr>
        <w:ind w:left="3261"/>
        <w:rPr>
          <w:sz w:val="28"/>
          <w:szCs w:val="28"/>
        </w:rPr>
      </w:pPr>
    </w:p>
    <w:p w:rsidR="006D4D91" w:rsidRDefault="006D4D91" w:rsidP="00CE3050">
      <w:pPr>
        <w:ind w:left="3261"/>
      </w:pPr>
      <w:r>
        <w:t>В администрацию</w:t>
      </w:r>
      <w:r w:rsidR="002C4E16">
        <w:t xml:space="preserve"> Елань-Коленовского городского поселения</w:t>
      </w:r>
      <w:r>
        <w:t xml:space="preserve"> Новохоперского муниципального район</w:t>
      </w:r>
    </w:p>
    <w:p w:rsidR="006D4D91" w:rsidRDefault="006D4D91" w:rsidP="00CE3050">
      <w:pPr>
        <w:ind w:left="3261"/>
      </w:pPr>
    </w:p>
    <w:p w:rsidR="00CE3050" w:rsidRPr="00544C95" w:rsidRDefault="00CE3050" w:rsidP="00CE3050">
      <w:pPr>
        <w:ind w:left="3261"/>
      </w:pPr>
      <w:r w:rsidRPr="00544C95">
        <w:t xml:space="preserve">от кого:  </w:t>
      </w:r>
    </w:p>
    <w:p w:rsidR="00CE3050" w:rsidRPr="00544C95" w:rsidRDefault="00CE3050" w:rsidP="00CE3050">
      <w:pPr>
        <w:pBdr>
          <w:top w:val="single" w:sz="4" w:space="1" w:color="auto"/>
        </w:pBdr>
        <w:ind w:left="4095"/>
        <w:jc w:val="center"/>
        <w:rPr>
          <w:sz w:val="18"/>
          <w:szCs w:val="18"/>
        </w:rPr>
      </w:pPr>
      <w:r w:rsidRPr="00544C95">
        <w:rPr>
          <w:sz w:val="18"/>
          <w:szCs w:val="18"/>
        </w:rPr>
        <w:t>(наименование юридического лица – застройщик,</w:t>
      </w:r>
    </w:p>
    <w:p w:rsidR="00CE3050" w:rsidRPr="00544C95" w:rsidRDefault="00CE3050" w:rsidP="00CE3050">
      <w:pPr>
        <w:ind w:left="3261"/>
      </w:pPr>
    </w:p>
    <w:p w:rsidR="00CE3050" w:rsidRPr="00544C95" w:rsidRDefault="00CE3050" w:rsidP="00CE3050">
      <w:pPr>
        <w:pBdr>
          <w:top w:val="single" w:sz="4" w:space="1" w:color="auto"/>
        </w:pBdr>
        <w:ind w:left="3261"/>
        <w:jc w:val="center"/>
        <w:rPr>
          <w:sz w:val="18"/>
          <w:szCs w:val="18"/>
        </w:rPr>
      </w:pPr>
      <w:r w:rsidRPr="00544C95">
        <w:rPr>
          <w:sz w:val="18"/>
          <w:szCs w:val="18"/>
        </w:rPr>
        <w:t>планирующего осуществлять строительство, капитальный</w:t>
      </w:r>
    </w:p>
    <w:p w:rsidR="00CE3050" w:rsidRPr="00544C95" w:rsidRDefault="00CE3050" w:rsidP="00CE3050">
      <w:pPr>
        <w:ind w:left="3261"/>
      </w:pPr>
    </w:p>
    <w:p w:rsidR="00CE3050" w:rsidRPr="00544C95" w:rsidRDefault="00CE3050" w:rsidP="00CE3050">
      <w:pPr>
        <w:pBdr>
          <w:top w:val="single" w:sz="4" w:space="1" w:color="auto"/>
        </w:pBdr>
        <w:ind w:left="3261"/>
        <w:jc w:val="center"/>
        <w:rPr>
          <w:sz w:val="18"/>
          <w:szCs w:val="18"/>
        </w:rPr>
      </w:pPr>
      <w:r w:rsidRPr="00544C95">
        <w:rPr>
          <w:sz w:val="18"/>
          <w:szCs w:val="18"/>
        </w:rPr>
        <w:t>ремонт или реконструкцию;</w:t>
      </w:r>
    </w:p>
    <w:p w:rsidR="00CE3050" w:rsidRPr="00544C95" w:rsidRDefault="00CE3050" w:rsidP="00CE3050">
      <w:pPr>
        <w:ind w:left="3261"/>
      </w:pPr>
    </w:p>
    <w:p w:rsidR="00CE3050" w:rsidRPr="00544C95" w:rsidRDefault="00CE3050" w:rsidP="00CE3050">
      <w:pPr>
        <w:pBdr>
          <w:top w:val="single" w:sz="4" w:space="1" w:color="auto"/>
        </w:pBdr>
        <w:ind w:left="3261"/>
        <w:jc w:val="center"/>
        <w:rPr>
          <w:sz w:val="18"/>
          <w:szCs w:val="18"/>
        </w:rPr>
      </w:pPr>
      <w:r w:rsidRPr="00544C95">
        <w:rPr>
          <w:sz w:val="18"/>
          <w:szCs w:val="18"/>
        </w:rPr>
        <w:t>ИНН; юридический и почтовый адреса;</w:t>
      </w:r>
    </w:p>
    <w:p w:rsidR="00CE3050" w:rsidRPr="00544C95" w:rsidRDefault="00CE3050" w:rsidP="00CE3050">
      <w:pPr>
        <w:ind w:left="3261"/>
      </w:pPr>
    </w:p>
    <w:p w:rsidR="00CE3050" w:rsidRPr="00544C95" w:rsidRDefault="00CE3050" w:rsidP="00CE3050">
      <w:pPr>
        <w:pBdr>
          <w:top w:val="single" w:sz="4" w:space="1" w:color="auto"/>
        </w:pBdr>
        <w:ind w:left="3261"/>
        <w:jc w:val="center"/>
        <w:rPr>
          <w:sz w:val="18"/>
          <w:szCs w:val="18"/>
        </w:rPr>
      </w:pPr>
      <w:r w:rsidRPr="00544C95">
        <w:rPr>
          <w:sz w:val="18"/>
          <w:szCs w:val="18"/>
        </w:rPr>
        <w:t>Ф.И.О. руководителя; телефон;</w:t>
      </w:r>
    </w:p>
    <w:p w:rsidR="00CE3050" w:rsidRPr="00544C95" w:rsidRDefault="00CE3050" w:rsidP="00CE3050">
      <w:pPr>
        <w:ind w:left="3261"/>
      </w:pPr>
    </w:p>
    <w:p w:rsidR="00CE3050" w:rsidRDefault="00CE3050" w:rsidP="00CE3050">
      <w:pPr>
        <w:pBdr>
          <w:top w:val="single" w:sz="4" w:space="1" w:color="auto"/>
        </w:pBdr>
        <w:ind w:left="3261"/>
        <w:jc w:val="center"/>
        <w:rPr>
          <w:sz w:val="18"/>
          <w:szCs w:val="18"/>
        </w:rPr>
      </w:pPr>
      <w:r w:rsidRPr="00544C95">
        <w:rPr>
          <w:sz w:val="18"/>
          <w:szCs w:val="18"/>
        </w:rPr>
        <w:t>банковские реквизиты (наименование банка, р/с, к/с, БИК))</w:t>
      </w:r>
    </w:p>
    <w:p w:rsidR="00CE3050" w:rsidRDefault="00CE3050" w:rsidP="00CE3050">
      <w:pPr>
        <w:pBdr>
          <w:top w:val="single" w:sz="4" w:space="1" w:color="auto"/>
        </w:pBdr>
        <w:ind w:left="3261"/>
        <w:jc w:val="center"/>
        <w:rPr>
          <w:sz w:val="18"/>
          <w:szCs w:val="18"/>
        </w:rPr>
      </w:pPr>
    </w:p>
    <w:p w:rsidR="00CE3050" w:rsidRDefault="00CE3050" w:rsidP="00CE3050">
      <w:pPr>
        <w:pBdr>
          <w:top w:val="single" w:sz="4" w:space="1" w:color="auto"/>
        </w:pBdr>
        <w:ind w:left="3261"/>
        <w:jc w:val="center"/>
        <w:rPr>
          <w:sz w:val="18"/>
          <w:szCs w:val="18"/>
        </w:rPr>
      </w:pPr>
    </w:p>
    <w:p w:rsidR="00CE3050" w:rsidRPr="00544C95" w:rsidRDefault="00CE3050" w:rsidP="00CE3050">
      <w:pPr>
        <w:spacing w:before="480" w:after="240"/>
        <w:jc w:val="center"/>
        <w:rPr>
          <w:b/>
          <w:bCs/>
        </w:rPr>
      </w:pPr>
      <w:r w:rsidRPr="00544C95">
        <w:rPr>
          <w:b/>
          <w:bCs/>
        </w:rPr>
        <w:t>Заявление</w:t>
      </w:r>
      <w:r w:rsidRPr="00544C95">
        <w:rPr>
          <w:b/>
          <w:bCs/>
        </w:rPr>
        <w:br/>
        <w:t xml:space="preserve">о выдаче </w:t>
      </w:r>
      <w:r w:rsidR="009D219C">
        <w:rPr>
          <w:b/>
          <w:bCs/>
        </w:rPr>
        <w:t>градостроительного плана земельного участка</w:t>
      </w:r>
    </w:p>
    <w:p w:rsidR="009D219C" w:rsidRDefault="009D219C" w:rsidP="00CE3050">
      <w:pPr>
        <w:ind w:firstLine="567"/>
      </w:pPr>
    </w:p>
    <w:p w:rsidR="006D4D91" w:rsidRDefault="009D219C" w:rsidP="009D219C">
      <w:pPr>
        <w:pStyle w:val="Default"/>
        <w:rPr>
          <w:sz w:val="26"/>
          <w:szCs w:val="26"/>
        </w:rPr>
      </w:pPr>
      <w:r>
        <w:rPr>
          <w:sz w:val="26"/>
          <w:szCs w:val="26"/>
        </w:rPr>
        <w:t xml:space="preserve">             Прошу выдать градостроительный план земельного участка, расположенного по адресу: _________________________________________________________________, </w:t>
      </w:r>
    </w:p>
    <w:p w:rsidR="006D4D91" w:rsidRDefault="006D4D91" w:rsidP="009D219C">
      <w:pPr>
        <w:pStyle w:val="Default"/>
        <w:rPr>
          <w:sz w:val="26"/>
          <w:szCs w:val="26"/>
        </w:rPr>
      </w:pPr>
    </w:p>
    <w:p w:rsidR="009D219C" w:rsidRDefault="009D219C" w:rsidP="009D219C">
      <w:pPr>
        <w:pStyle w:val="Default"/>
        <w:rPr>
          <w:sz w:val="26"/>
          <w:szCs w:val="26"/>
        </w:rPr>
      </w:pPr>
      <w:r>
        <w:rPr>
          <w:sz w:val="26"/>
          <w:szCs w:val="26"/>
        </w:rPr>
        <w:t xml:space="preserve">с кадастровым номером ______________________ площадью ___________. </w:t>
      </w:r>
    </w:p>
    <w:p w:rsidR="006D4D91" w:rsidRDefault="006D4D91" w:rsidP="009D219C">
      <w:pPr>
        <w:pStyle w:val="Default"/>
        <w:rPr>
          <w:sz w:val="26"/>
          <w:szCs w:val="26"/>
        </w:rPr>
      </w:pPr>
    </w:p>
    <w:p w:rsidR="00557D65" w:rsidRDefault="009D219C" w:rsidP="009D219C">
      <w:pPr>
        <w:pStyle w:val="Default"/>
        <w:rPr>
          <w:sz w:val="28"/>
          <w:szCs w:val="28"/>
        </w:rPr>
      </w:pPr>
      <w:r>
        <w:rPr>
          <w:sz w:val="26"/>
          <w:szCs w:val="26"/>
        </w:rPr>
        <w:t>Результат услуги прошу представить по адресу</w:t>
      </w:r>
      <w:r>
        <w:rPr>
          <w:sz w:val="28"/>
          <w:szCs w:val="28"/>
        </w:rPr>
        <w:t xml:space="preserve">: __________________________________________________________________ </w:t>
      </w:r>
    </w:p>
    <w:p w:rsidR="00557D65" w:rsidRDefault="00557D65" w:rsidP="009D219C">
      <w:pPr>
        <w:pStyle w:val="Default"/>
        <w:rPr>
          <w:sz w:val="28"/>
          <w:szCs w:val="28"/>
        </w:rPr>
      </w:pPr>
    </w:p>
    <w:p w:rsidR="009D219C" w:rsidRDefault="009D219C" w:rsidP="00557D65">
      <w:pPr>
        <w:pStyle w:val="Default"/>
        <w:numPr>
          <w:ilvl w:val="0"/>
          <w:numId w:val="41"/>
        </w:numPr>
        <w:rPr>
          <w:sz w:val="26"/>
          <w:szCs w:val="26"/>
        </w:rPr>
      </w:pPr>
      <w:r>
        <w:rPr>
          <w:sz w:val="26"/>
          <w:szCs w:val="26"/>
        </w:rPr>
        <w:t xml:space="preserve">На земельном участке расположены объекты недвижимости согласно перечню/объекты недвижимости отсутствуют (ненужное зачеркнуть): </w:t>
      </w:r>
    </w:p>
    <w:p w:rsidR="006D4D91" w:rsidRDefault="006D4D91" w:rsidP="006D4D91">
      <w:pPr>
        <w:pStyle w:val="Default"/>
        <w:ind w:left="360"/>
        <w:rPr>
          <w:sz w:val="26"/>
          <w:szCs w:val="2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4"/>
        <w:gridCol w:w="3316"/>
        <w:gridCol w:w="4677"/>
      </w:tblGrid>
      <w:tr w:rsidR="006D4D91" w:rsidRPr="00C9252E" w:rsidTr="00C9252E">
        <w:tc>
          <w:tcPr>
            <w:tcW w:w="1394" w:type="dxa"/>
            <w:shd w:val="clear" w:color="auto" w:fill="auto"/>
          </w:tcPr>
          <w:p w:rsidR="00557D65" w:rsidRPr="00C9252E" w:rsidRDefault="00557D65" w:rsidP="00557D65">
            <w:pPr>
              <w:pStyle w:val="Default"/>
              <w:rPr>
                <w:sz w:val="20"/>
                <w:szCs w:val="20"/>
              </w:rPr>
            </w:pPr>
            <w:r w:rsidRPr="00C9252E">
              <w:rPr>
                <w:sz w:val="20"/>
                <w:szCs w:val="20"/>
              </w:rPr>
              <w:t>№п/п</w:t>
            </w:r>
          </w:p>
        </w:tc>
        <w:tc>
          <w:tcPr>
            <w:tcW w:w="3316" w:type="dxa"/>
            <w:shd w:val="clear" w:color="auto" w:fill="auto"/>
          </w:tcPr>
          <w:p w:rsidR="00557D65" w:rsidRPr="00C9252E" w:rsidRDefault="00557D65" w:rsidP="00557D65">
            <w:pPr>
              <w:pStyle w:val="Default"/>
              <w:rPr>
                <w:sz w:val="20"/>
                <w:szCs w:val="20"/>
              </w:rPr>
            </w:pPr>
            <w:r w:rsidRPr="00C9252E">
              <w:rPr>
                <w:sz w:val="20"/>
                <w:szCs w:val="20"/>
              </w:rPr>
              <w:t>Наименование объекта</w:t>
            </w:r>
          </w:p>
        </w:tc>
        <w:tc>
          <w:tcPr>
            <w:tcW w:w="4677" w:type="dxa"/>
            <w:shd w:val="clear" w:color="auto" w:fill="auto"/>
          </w:tcPr>
          <w:p w:rsidR="00557D65" w:rsidRPr="00C9252E" w:rsidRDefault="00557D65" w:rsidP="00557D65">
            <w:pPr>
              <w:pStyle w:val="Default"/>
              <w:rPr>
                <w:sz w:val="20"/>
                <w:szCs w:val="20"/>
              </w:rPr>
            </w:pPr>
            <w:r w:rsidRPr="00C9252E">
              <w:rPr>
                <w:sz w:val="20"/>
                <w:szCs w:val="20"/>
              </w:rPr>
              <w:t>Кадастровый (условный, инвентарный номер)</w:t>
            </w:r>
          </w:p>
        </w:tc>
      </w:tr>
      <w:tr w:rsidR="006D4D91" w:rsidRPr="00C9252E" w:rsidTr="00C9252E">
        <w:tc>
          <w:tcPr>
            <w:tcW w:w="1394" w:type="dxa"/>
            <w:shd w:val="clear" w:color="auto" w:fill="auto"/>
          </w:tcPr>
          <w:p w:rsidR="00557D65" w:rsidRPr="00C9252E" w:rsidRDefault="00557D65" w:rsidP="00557D65">
            <w:pPr>
              <w:pStyle w:val="Default"/>
              <w:rPr>
                <w:sz w:val="26"/>
                <w:szCs w:val="26"/>
              </w:rPr>
            </w:pPr>
            <w:r w:rsidRPr="00C9252E">
              <w:rPr>
                <w:sz w:val="26"/>
                <w:szCs w:val="26"/>
              </w:rPr>
              <w:t>1</w:t>
            </w:r>
          </w:p>
        </w:tc>
        <w:tc>
          <w:tcPr>
            <w:tcW w:w="3316" w:type="dxa"/>
            <w:shd w:val="clear" w:color="auto" w:fill="auto"/>
          </w:tcPr>
          <w:p w:rsidR="00557D65" w:rsidRPr="00C9252E" w:rsidRDefault="00557D65" w:rsidP="00557D65">
            <w:pPr>
              <w:pStyle w:val="Default"/>
              <w:rPr>
                <w:sz w:val="26"/>
                <w:szCs w:val="26"/>
              </w:rPr>
            </w:pPr>
          </w:p>
        </w:tc>
        <w:tc>
          <w:tcPr>
            <w:tcW w:w="4677" w:type="dxa"/>
            <w:shd w:val="clear" w:color="auto" w:fill="auto"/>
          </w:tcPr>
          <w:p w:rsidR="00557D65" w:rsidRPr="00C9252E" w:rsidRDefault="00557D65" w:rsidP="00557D65">
            <w:pPr>
              <w:pStyle w:val="Default"/>
              <w:rPr>
                <w:sz w:val="26"/>
                <w:szCs w:val="26"/>
              </w:rPr>
            </w:pPr>
          </w:p>
        </w:tc>
      </w:tr>
      <w:tr w:rsidR="006D4D91" w:rsidRPr="00C9252E" w:rsidTr="00C9252E">
        <w:tc>
          <w:tcPr>
            <w:tcW w:w="1394" w:type="dxa"/>
            <w:shd w:val="clear" w:color="auto" w:fill="auto"/>
          </w:tcPr>
          <w:p w:rsidR="00557D65" w:rsidRPr="00C9252E" w:rsidRDefault="00557D65" w:rsidP="00557D65">
            <w:pPr>
              <w:pStyle w:val="Default"/>
              <w:rPr>
                <w:sz w:val="26"/>
                <w:szCs w:val="26"/>
              </w:rPr>
            </w:pPr>
            <w:r w:rsidRPr="00C9252E">
              <w:rPr>
                <w:sz w:val="26"/>
                <w:szCs w:val="26"/>
              </w:rPr>
              <w:t>2</w:t>
            </w:r>
          </w:p>
        </w:tc>
        <w:tc>
          <w:tcPr>
            <w:tcW w:w="3316" w:type="dxa"/>
            <w:shd w:val="clear" w:color="auto" w:fill="auto"/>
          </w:tcPr>
          <w:p w:rsidR="00557D65" w:rsidRPr="00C9252E" w:rsidRDefault="00557D65" w:rsidP="00557D65">
            <w:pPr>
              <w:pStyle w:val="Default"/>
              <w:rPr>
                <w:sz w:val="26"/>
                <w:szCs w:val="26"/>
              </w:rPr>
            </w:pPr>
          </w:p>
        </w:tc>
        <w:tc>
          <w:tcPr>
            <w:tcW w:w="4677" w:type="dxa"/>
            <w:shd w:val="clear" w:color="auto" w:fill="auto"/>
          </w:tcPr>
          <w:p w:rsidR="00557D65" w:rsidRPr="00C9252E" w:rsidRDefault="00557D65" w:rsidP="00557D65">
            <w:pPr>
              <w:pStyle w:val="Default"/>
              <w:rPr>
                <w:sz w:val="26"/>
                <w:szCs w:val="26"/>
              </w:rPr>
            </w:pPr>
          </w:p>
        </w:tc>
      </w:tr>
      <w:tr w:rsidR="006D4D91" w:rsidRPr="00C9252E" w:rsidTr="00C9252E">
        <w:tc>
          <w:tcPr>
            <w:tcW w:w="1394" w:type="dxa"/>
            <w:shd w:val="clear" w:color="auto" w:fill="auto"/>
          </w:tcPr>
          <w:p w:rsidR="00557D65" w:rsidRPr="00C9252E" w:rsidRDefault="00557D65" w:rsidP="00557D65">
            <w:pPr>
              <w:pStyle w:val="Default"/>
              <w:rPr>
                <w:sz w:val="26"/>
                <w:szCs w:val="26"/>
              </w:rPr>
            </w:pPr>
            <w:r w:rsidRPr="00C9252E">
              <w:rPr>
                <w:sz w:val="26"/>
                <w:szCs w:val="26"/>
              </w:rPr>
              <w:t>3</w:t>
            </w:r>
          </w:p>
        </w:tc>
        <w:tc>
          <w:tcPr>
            <w:tcW w:w="3316" w:type="dxa"/>
            <w:shd w:val="clear" w:color="auto" w:fill="auto"/>
          </w:tcPr>
          <w:p w:rsidR="00557D65" w:rsidRPr="00C9252E" w:rsidRDefault="00557D65" w:rsidP="00557D65">
            <w:pPr>
              <w:pStyle w:val="Default"/>
              <w:rPr>
                <w:sz w:val="26"/>
                <w:szCs w:val="26"/>
              </w:rPr>
            </w:pPr>
          </w:p>
        </w:tc>
        <w:tc>
          <w:tcPr>
            <w:tcW w:w="4677" w:type="dxa"/>
            <w:shd w:val="clear" w:color="auto" w:fill="auto"/>
          </w:tcPr>
          <w:p w:rsidR="00557D65" w:rsidRPr="00C9252E" w:rsidRDefault="00557D65" w:rsidP="00557D65">
            <w:pPr>
              <w:pStyle w:val="Default"/>
              <w:rPr>
                <w:sz w:val="26"/>
                <w:szCs w:val="26"/>
              </w:rPr>
            </w:pPr>
          </w:p>
        </w:tc>
      </w:tr>
      <w:tr w:rsidR="006D4D91" w:rsidRPr="00C9252E" w:rsidTr="00C9252E">
        <w:tc>
          <w:tcPr>
            <w:tcW w:w="1394" w:type="dxa"/>
            <w:shd w:val="clear" w:color="auto" w:fill="auto"/>
          </w:tcPr>
          <w:p w:rsidR="00557D65" w:rsidRPr="00C9252E" w:rsidRDefault="00557D65" w:rsidP="00557D65">
            <w:pPr>
              <w:pStyle w:val="Default"/>
              <w:rPr>
                <w:sz w:val="26"/>
                <w:szCs w:val="26"/>
              </w:rPr>
            </w:pPr>
            <w:r w:rsidRPr="00C9252E">
              <w:rPr>
                <w:sz w:val="26"/>
                <w:szCs w:val="26"/>
              </w:rPr>
              <w:t>4</w:t>
            </w:r>
          </w:p>
        </w:tc>
        <w:tc>
          <w:tcPr>
            <w:tcW w:w="3316" w:type="dxa"/>
            <w:shd w:val="clear" w:color="auto" w:fill="auto"/>
          </w:tcPr>
          <w:p w:rsidR="00557D65" w:rsidRPr="00C9252E" w:rsidRDefault="00557D65" w:rsidP="00557D65">
            <w:pPr>
              <w:pStyle w:val="Default"/>
              <w:rPr>
                <w:sz w:val="26"/>
                <w:szCs w:val="26"/>
              </w:rPr>
            </w:pPr>
          </w:p>
        </w:tc>
        <w:tc>
          <w:tcPr>
            <w:tcW w:w="4677" w:type="dxa"/>
            <w:shd w:val="clear" w:color="auto" w:fill="auto"/>
          </w:tcPr>
          <w:p w:rsidR="00557D65" w:rsidRPr="00C9252E" w:rsidRDefault="00557D65" w:rsidP="00557D65">
            <w:pPr>
              <w:pStyle w:val="Default"/>
              <w:rPr>
                <w:sz w:val="26"/>
                <w:szCs w:val="26"/>
              </w:rPr>
            </w:pPr>
          </w:p>
        </w:tc>
      </w:tr>
    </w:tbl>
    <w:p w:rsidR="00557D65" w:rsidRDefault="00557D65" w:rsidP="00557D65">
      <w:pPr>
        <w:pStyle w:val="Default"/>
        <w:ind w:left="360"/>
        <w:rPr>
          <w:sz w:val="26"/>
          <w:szCs w:val="26"/>
        </w:rPr>
      </w:pPr>
    </w:p>
    <w:p w:rsidR="00557D65" w:rsidRDefault="00557D65" w:rsidP="00557D65">
      <w:pPr>
        <w:pStyle w:val="Default"/>
      </w:pPr>
    </w:p>
    <w:p w:rsidR="00557D65" w:rsidRDefault="00557D65" w:rsidP="00557D65">
      <w:pPr>
        <w:pStyle w:val="Default"/>
        <w:numPr>
          <w:ilvl w:val="0"/>
          <w:numId w:val="41"/>
        </w:numPr>
        <w:rPr>
          <w:sz w:val="26"/>
          <w:szCs w:val="26"/>
        </w:rPr>
      </w:pPr>
      <w:r>
        <w:rPr>
          <w:sz w:val="26"/>
          <w:szCs w:val="26"/>
        </w:rPr>
        <w:t xml:space="preserve">На земельном участке расположены объекты культурного наследия согласно перечню/объекты культурного наследия отсутствуют (ненужное зачеркнуть): </w:t>
      </w:r>
    </w:p>
    <w:p w:rsidR="00557D65" w:rsidRDefault="00557D65" w:rsidP="00557D65">
      <w:pPr>
        <w:pStyle w:val="Default"/>
        <w:ind w:left="360"/>
        <w:rPr>
          <w:sz w:val="26"/>
          <w:szCs w:val="26"/>
        </w:rPr>
      </w:pPr>
      <w:r>
        <w:rPr>
          <w:sz w:val="26"/>
          <w:szCs w:val="26"/>
        </w:rPr>
        <w:t>Перечень объектов культурного наследия, расположенных на земельном участке (заполняется при наличии объектов недвижимости)</w:t>
      </w:r>
    </w:p>
    <w:p w:rsidR="00557D65" w:rsidRDefault="00557D65" w:rsidP="00557D65">
      <w:pPr>
        <w:pStyle w:val="Default"/>
        <w:ind w:left="360"/>
        <w:rPr>
          <w:sz w:val="26"/>
          <w:szCs w:val="2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3576"/>
        <w:gridCol w:w="2835"/>
        <w:gridCol w:w="2632"/>
      </w:tblGrid>
      <w:tr w:rsidR="006D4D91" w:rsidRPr="00C9252E" w:rsidTr="00C9252E">
        <w:tc>
          <w:tcPr>
            <w:tcW w:w="0" w:type="auto"/>
            <w:shd w:val="clear" w:color="auto" w:fill="auto"/>
          </w:tcPr>
          <w:p w:rsidR="00557D65" w:rsidRPr="00C9252E" w:rsidRDefault="00557D65" w:rsidP="00557D65">
            <w:pPr>
              <w:pStyle w:val="Default"/>
              <w:rPr>
                <w:sz w:val="20"/>
                <w:szCs w:val="20"/>
              </w:rPr>
            </w:pPr>
            <w:r w:rsidRPr="00C9252E">
              <w:rPr>
                <w:sz w:val="20"/>
                <w:szCs w:val="20"/>
              </w:rPr>
              <w:t>п/п</w:t>
            </w:r>
          </w:p>
        </w:tc>
        <w:tc>
          <w:tcPr>
            <w:tcW w:w="3576" w:type="dxa"/>
            <w:shd w:val="clear" w:color="auto" w:fill="auto"/>
          </w:tcPr>
          <w:p w:rsidR="00557D65" w:rsidRPr="00C9252E" w:rsidRDefault="00557D65" w:rsidP="00557D65">
            <w:pPr>
              <w:pStyle w:val="Default"/>
              <w:rPr>
                <w:sz w:val="20"/>
                <w:szCs w:val="20"/>
              </w:rPr>
            </w:pPr>
            <w:r w:rsidRPr="00C9252E">
              <w:rPr>
                <w:sz w:val="20"/>
                <w:szCs w:val="20"/>
              </w:rPr>
              <w:t>Наименование (назначение объекта)</w:t>
            </w:r>
          </w:p>
        </w:tc>
        <w:tc>
          <w:tcPr>
            <w:tcW w:w="2835" w:type="dxa"/>
            <w:shd w:val="clear" w:color="auto" w:fill="auto"/>
          </w:tcPr>
          <w:p w:rsidR="00557D65" w:rsidRPr="00C9252E" w:rsidRDefault="00557D65" w:rsidP="00557D65">
            <w:pPr>
              <w:pStyle w:val="Default"/>
              <w:rPr>
                <w:sz w:val="20"/>
                <w:szCs w:val="20"/>
              </w:rPr>
            </w:pPr>
            <w:r w:rsidRPr="00C9252E">
              <w:rPr>
                <w:sz w:val="20"/>
                <w:szCs w:val="20"/>
              </w:rPr>
              <w:t>Регистрационный номер</w:t>
            </w:r>
          </w:p>
          <w:p w:rsidR="00557D65" w:rsidRPr="00C9252E" w:rsidRDefault="00557D65" w:rsidP="00557D65">
            <w:pPr>
              <w:pStyle w:val="Default"/>
              <w:rPr>
                <w:sz w:val="20"/>
                <w:szCs w:val="20"/>
              </w:rPr>
            </w:pPr>
            <w:r w:rsidRPr="00C9252E">
              <w:rPr>
                <w:sz w:val="20"/>
                <w:szCs w:val="20"/>
              </w:rPr>
              <w:lastRenderedPageBreak/>
              <w:t>в реестре</w:t>
            </w:r>
          </w:p>
        </w:tc>
        <w:tc>
          <w:tcPr>
            <w:tcW w:w="2632" w:type="dxa"/>
            <w:shd w:val="clear" w:color="auto" w:fill="auto"/>
          </w:tcPr>
          <w:p w:rsidR="00557D65" w:rsidRPr="00C9252E" w:rsidRDefault="00557D65" w:rsidP="00557D65">
            <w:pPr>
              <w:pStyle w:val="Default"/>
              <w:rPr>
                <w:sz w:val="20"/>
                <w:szCs w:val="20"/>
              </w:rPr>
            </w:pPr>
            <w:r w:rsidRPr="00C9252E">
              <w:rPr>
                <w:sz w:val="20"/>
                <w:szCs w:val="20"/>
              </w:rPr>
              <w:lastRenderedPageBreak/>
              <w:t xml:space="preserve">Наименование органа, </w:t>
            </w:r>
            <w:r w:rsidRPr="00C9252E">
              <w:rPr>
                <w:sz w:val="20"/>
                <w:szCs w:val="20"/>
              </w:rPr>
              <w:lastRenderedPageBreak/>
              <w:t xml:space="preserve">принявшего решение о включении </w:t>
            </w:r>
            <w:r w:rsidR="006D4D91" w:rsidRPr="00C9252E">
              <w:rPr>
                <w:sz w:val="20"/>
                <w:szCs w:val="20"/>
              </w:rPr>
              <w:t>выявленного объекта культурного наследия в реестр,  реквизиты этого решения</w:t>
            </w:r>
          </w:p>
        </w:tc>
      </w:tr>
      <w:tr w:rsidR="006D4D91" w:rsidRPr="00C9252E" w:rsidTr="00C9252E">
        <w:tc>
          <w:tcPr>
            <w:tcW w:w="0" w:type="auto"/>
            <w:shd w:val="clear" w:color="auto" w:fill="auto"/>
          </w:tcPr>
          <w:p w:rsidR="00557D65" w:rsidRPr="00C9252E" w:rsidRDefault="00557D65" w:rsidP="00557D65">
            <w:pPr>
              <w:pStyle w:val="Default"/>
              <w:rPr>
                <w:sz w:val="26"/>
                <w:szCs w:val="26"/>
              </w:rPr>
            </w:pPr>
          </w:p>
        </w:tc>
        <w:tc>
          <w:tcPr>
            <w:tcW w:w="3576" w:type="dxa"/>
            <w:shd w:val="clear" w:color="auto" w:fill="auto"/>
          </w:tcPr>
          <w:p w:rsidR="00557D65" w:rsidRPr="00C9252E" w:rsidRDefault="00557D65" w:rsidP="00557D65">
            <w:pPr>
              <w:pStyle w:val="Default"/>
              <w:rPr>
                <w:sz w:val="26"/>
                <w:szCs w:val="26"/>
              </w:rPr>
            </w:pPr>
          </w:p>
        </w:tc>
        <w:tc>
          <w:tcPr>
            <w:tcW w:w="2835" w:type="dxa"/>
            <w:shd w:val="clear" w:color="auto" w:fill="auto"/>
          </w:tcPr>
          <w:p w:rsidR="00557D65" w:rsidRPr="00C9252E" w:rsidRDefault="00557D65" w:rsidP="00557D65">
            <w:pPr>
              <w:pStyle w:val="Default"/>
              <w:rPr>
                <w:sz w:val="26"/>
                <w:szCs w:val="26"/>
              </w:rPr>
            </w:pPr>
          </w:p>
        </w:tc>
        <w:tc>
          <w:tcPr>
            <w:tcW w:w="2632" w:type="dxa"/>
            <w:shd w:val="clear" w:color="auto" w:fill="auto"/>
          </w:tcPr>
          <w:p w:rsidR="00557D65" w:rsidRPr="00C9252E" w:rsidRDefault="00557D65" w:rsidP="00557D65">
            <w:pPr>
              <w:pStyle w:val="Default"/>
              <w:rPr>
                <w:sz w:val="26"/>
                <w:szCs w:val="26"/>
              </w:rPr>
            </w:pPr>
          </w:p>
        </w:tc>
      </w:tr>
    </w:tbl>
    <w:p w:rsidR="00557D65" w:rsidRDefault="00557D65" w:rsidP="00557D65">
      <w:pPr>
        <w:pStyle w:val="Default"/>
        <w:ind w:left="360"/>
        <w:rPr>
          <w:sz w:val="26"/>
          <w:szCs w:val="26"/>
        </w:rPr>
      </w:pPr>
    </w:p>
    <w:p w:rsidR="009D219C" w:rsidRDefault="009D219C" w:rsidP="009D219C">
      <w:pPr>
        <w:pStyle w:val="Default"/>
        <w:rPr>
          <w:sz w:val="26"/>
          <w:szCs w:val="26"/>
        </w:rPr>
      </w:pPr>
    </w:p>
    <w:tbl>
      <w:tblPr>
        <w:tblW w:w="0" w:type="auto"/>
        <w:tblBorders>
          <w:top w:val="nil"/>
          <w:left w:val="nil"/>
          <w:bottom w:val="nil"/>
          <w:right w:val="nil"/>
        </w:tblBorders>
        <w:tblLayout w:type="fixed"/>
        <w:tblLook w:val="0000"/>
      </w:tblPr>
      <w:tblGrid>
        <w:gridCol w:w="3085"/>
        <w:gridCol w:w="3085"/>
        <w:gridCol w:w="3085"/>
      </w:tblGrid>
      <w:tr w:rsidR="009D219C" w:rsidRPr="006D4D91">
        <w:trPr>
          <w:trHeight w:val="247"/>
        </w:trPr>
        <w:tc>
          <w:tcPr>
            <w:tcW w:w="3085" w:type="dxa"/>
          </w:tcPr>
          <w:p w:rsidR="009D219C" w:rsidRPr="006D4D91" w:rsidRDefault="006D4D91">
            <w:pPr>
              <w:pStyle w:val="Default"/>
              <w:rPr>
                <w:sz w:val="28"/>
                <w:szCs w:val="28"/>
              </w:rPr>
            </w:pPr>
            <w:r w:rsidRPr="006D4D91">
              <w:rPr>
                <w:sz w:val="28"/>
                <w:szCs w:val="28"/>
              </w:rPr>
              <w:t>Перечень прилагаемых документов:</w:t>
            </w:r>
          </w:p>
        </w:tc>
        <w:tc>
          <w:tcPr>
            <w:tcW w:w="3085" w:type="dxa"/>
          </w:tcPr>
          <w:p w:rsidR="009D219C" w:rsidRPr="006D4D91" w:rsidRDefault="009D219C">
            <w:pPr>
              <w:pStyle w:val="Default"/>
              <w:rPr>
                <w:sz w:val="28"/>
                <w:szCs w:val="28"/>
              </w:rPr>
            </w:pPr>
          </w:p>
        </w:tc>
        <w:tc>
          <w:tcPr>
            <w:tcW w:w="3085" w:type="dxa"/>
          </w:tcPr>
          <w:p w:rsidR="009D219C" w:rsidRPr="006D4D91" w:rsidRDefault="009D219C">
            <w:pPr>
              <w:pStyle w:val="Default"/>
              <w:rPr>
                <w:sz w:val="28"/>
                <w:szCs w:val="28"/>
              </w:rPr>
            </w:pPr>
          </w:p>
        </w:tc>
      </w:tr>
    </w:tbl>
    <w:p w:rsidR="009D219C" w:rsidRPr="006D4D91" w:rsidRDefault="009D219C" w:rsidP="00CE3050">
      <w:pPr>
        <w:ind w:firstLine="567"/>
        <w:rPr>
          <w:sz w:val="28"/>
          <w:szCs w:val="28"/>
        </w:rPr>
      </w:pPr>
    </w:p>
    <w:p w:rsidR="00D54667" w:rsidRPr="00544C95" w:rsidRDefault="00D54667" w:rsidP="00D54667"/>
    <w:p w:rsidR="00D54667" w:rsidRDefault="00D54667" w:rsidP="00D54667">
      <w:pPr>
        <w:pBdr>
          <w:top w:val="single" w:sz="4" w:space="1" w:color="auto"/>
        </w:pBdr>
        <w:spacing w:after="600"/>
        <w:rPr>
          <w:sz w:val="2"/>
          <w:szCs w:val="2"/>
        </w:rPr>
      </w:pPr>
    </w:p>
    <w:p w:rsidR="006D4D91" w:rsidRPr="00544C95" w:rsidRDefault="006D4D91" w:rsidP="00D54667">
      <w:pPr>
        <w:pBdr>
          <w:top w:val="single" w:sz="4" w:space="1" w:color="auto"/>
        </w:pBdr>
        <w:spacing w:after="600"/>
        <w:rPr>
          <w:sz w:val="2"/>
          <w:szCs w:val="2"/>
        </w:rPr>
      </w:pPr>
    </w:p>
    <w:tbl>
      <w:tblPr>
        <w:tblW w:w="9979" w:type="dxa"/>
        <w:tblLayout w:type="fixed"/>
        <w:tblCellMar>
          <w:left w:w="28" w:type="dxa"/>
          <w:right w:w="28" w:type="dxa"/>
        </w:tblCellMar>
        <w:tblLook w:val="0000"/>
      </w:tblPr>
      <w:tblGrid>
        <w:gridCol w:w="198"/>
        <w:gridCol w:w="567"/>
        <w:gridCol w:w="284"/>
        <w:gridCol w:w="1956"/>
        <w:gridCol w:w="397"/>
        <w:gridCol w:w="567"/>
        <w:gridCol w:w="170"/>
        <w:gridCol w:w="170"/>
        <w:gridCol w:w="1758"/>
        <w:gridCol w:w="1134"/>
        <w:gridCol w:w="2778"/>
      </w:tblGrid>
      <w:tr w:rsidR="00D54667" w:rsidRPr="00544C95" w:rsidTr="00335837">
        <w:tc>
          <w:tcPr>
            <w:tcW w:w="3005" w:type="dxa"/>
            <w:gridSpan w:val="4"/>
            <w:tcBorders>
              <w:top w:val="nil"/>
              <w:left w:val="nil"/>
              <w:bottom w:val="single" w:sz="4" w:space="0" w:color="auto"/>
              <w:right w:val="nil"/>
            </w:tcBorders>
            <w:vAlign w:val="bottom"/>
          </w:tcPr>
          <w:p w:rsidR="00D54667" w:rsidRPr="00544C95" w:rsidRDefault="00D54667" w:rsidP="00335837">
            <w:pPr>
              <w:jc w:val="center"/>
            </w:pPr>
          </w:p>
        </w:tc>
        <w:tc>
          <w:tcPr>
            <w:tcW w:w="1134" w:type="dxa"/>
            <w:gridSpan w:val="3"/>
            <w:tcBorders>
              <w:top w:val="nil"/>
              <w:left w:val="nil"/>
              <w:bottom w:val="nil"/>
              <w:right w:val="nil"/>
            </w:tcBorders>
            <w:vAlign w:val="bottom"/>
          </w:tcPr>
          <w:p w:rsidR="00D54667" w:rsidRPr="00544C95" w:rsidRDefault="00D54667" w:rsidP="00335837">
            <w:pPr>
              <w:jc w:val="center"/>
            </w:pPr>
          </w:p>
        </w:tc>
        <w:tc>
          <w:tcPr>
            <w:tcW w:w="1928" w:type="dxa"/>
            <w:gridSpan w:val="2"/>
            <w:tcBorders>
              <w:top w:val="nil"/>
              <w:left w:val="nil"/>
              <w:bottom w:val="single" w:sz="4" w:space="0" w:color="auto"/>
              <w:right w:val="nil"/>
            </w:tcBorders>
            <w:vAlign w:val="bottom"/>
          </w:tcPr>
          <w:p w:rsidR="00D54667" w:rsidRPr="00544C95" w:rsidRDefault="00D54667" w:rsidP="00335837">
            <w:pPr>
              <w:jc w:val="center"/>
            </w:pPr>
          </w:p>
        </w:tc>
        <w:tc>
          <w:tcPr>
            <w:tcW w:w="1134" w:type="dxa"/>
            <w:tcBorders>
              <w:top w:val="nil"/>
              <w:left w:val="nil"/>
              <w:bottom w:val="nil"/>
              <w:right w:val="nil"/>
            </w:tcBorders>
            <w:vAlign w:val="bottom"/>
          </w:tcPr>
          <w:p w:rsidR="00D54667" w:rsidRPr="00544C95" w:rsidRDefault="00D54667" w:rsidP="00335837">
            <w:pPr>
              <w:jc w:val="center"/>
            </w:pPr>
          </w:p>
        </w:tc>
        <w:tc>
          <w:tcPr>
            <w:tcW w:w="2778" w:type="dxa"/>
            <w:tcBorders>
              <w:top w:val="nil"/>
              <w:left w:val="nil"/>
              <w:bottom w:val="single" w:sz="4" w:space="0" w:color="auto"/>
              <w:right w:val="nil"/>
            </w:tcBorders>
            <w:vAlign w:val="bottom"/>
          </w:tcPr>
          <w:p w:rsidR="00D54667" w:rsidRPr="00544C95" w:rsidRDefault="00D54667" w:rsidP="00335837">
            <w:pPr>
              <w:jc w:val="center"/>
            </w:pPr>
          </w:p>
        </w:tc>
      </w:tr>
      <w:tr w:rsidR="00D54667" w:rsidRPr="00544C95" w:rsidTr="00335837">
        <w:tc>
          <w:tcPr>
            <w:tcW w:w="3005" w:type="dxa"/>
            <w:gridSpan w:val="4"/>
            <w:tcBorders>
              <w:top w:val="nil"/>
              <w:left w:val="nil"/>
              <w:bottom w:val="nil"/>
              <w:right w:val="nil"/>
            </w:tcBorders>
          </w:tcPr>
          <w:p w:rsidR="00D54667" w:rsidRPr="00544C95" w:rsidRDefault="00D54667" w:rsidP="00335837">
            <w:pPr>
              <w:jc w:val="center"/>
              <w:rPr>
                <w:sz w:val="18"/>
                <w:szCs w:val="18"/>
              </w:rPr>
            </w:pPr>
            <w:r w:rsidRPr="00544C95">
              <w:rPr>
                <w:sz w:val="18"/>
                <w:szCs w:val="18"/>
              </w:rPr>
              <w:t>(должность)</w:t>
            </w:r>
          </w:p>
        </w:tc>
        <w:tc>
          <w:tcPr>
            <w:tcW w:w="1134" w:type="dxa"/>
            <w:gridSpan w:val="3"/>
            <w:tcBorders>
              <w:top w:val="nil"/>
              <w:left w:val="nil"/>
              <w:bottom w:val="nil"/>
              <w:right w:val="nil"/>
            </w:tcBorders>
          </w:tcPr>
          <w:p w:rsidR="00D54667" w:rsidRPr="00544C95" w:rsidRDefault="00D54667" w:rsidP="00335837">
            <w:pPr>
              <w:jc w:val="center"/>
              <w:rPr>
                <w:sz w:val="18"/>
                <w:szCs w:val="18"/>
              </w:rPr>
            </w:pPr>
          </w:p>
        </w:tc>
        <w:tc>
          <w:tcPr>
            <w:tcW w:w="1928" w:type="dxa"/>
            <w:gridSpan w:val="2"/>
            <w:tcBorders>
              <w:top w:val="nil"/>
              <w:left w:val="nil"/>
              <w:bottom w:val="nil"/>
              <w:right w:val="nil"/>
            </w:tcBorders>
          </w:tcPr>
          <w:p w:rsidR="00D54667" w:rsidRPr="00544C95" w:rsidRDefault="00D54667" w:rsidP="00335837">
            <w:pPr>
              <w:jc w:val="center"/>
              <w:rPr>
                <w:sz w:val="18"/>
                <w:szCs w:val="18"/>
              </w:rPr>
            </w:pPr>
            <w:r w:rsidRPr="00544C95">
              <w:rPr>
                <w:sz w:val="18"/>
                <w:szCs w:val="18"/>
              </w:rPr>
              <w:t>(подпись)</w:t>
            </w:r>
          </w:p>
        </w:tc>
        <w:tc>
          <w:tcPr>
            <w:tcW w:w="1134" w:type="dxa"/>
            <w:tcBorders>
              <w:top w:val="nil"/>
              <w:left w:val="nil"/>
              <w:bottom w:val="nil"/>
              <w:right w:val="nil"/>
            </w:tcBorders>
          </w:tcPr>
          <w:p w:rsidR="00D54667" w:rsidRPr="00544C95" w:rsidRDefault="00D54667" w:rsidP="00335837">
            <w:pPr>
              <w:jc w:val="center"/>
              <w:rPr>
                <w:sz w:val="18"/>
                <w:szCs w:val="18"/>
              </w:rPr>
            </w:pPr>
          </w:p>
        </w:tc>
        <w:tc>
          <w:tcPr>
            <w:tcW w:w="2778" w:type="dxa"/>
            <w:tcBorders>
              <w:top w:val="nil"/>
              <w:left w:val="nil"/>
              <w:bottom w:val="nil"/>
              <w:right w:val="nil"/>
            </w:tcBorders>
          </w:tcPr>
          <w:p w:rsidR="00D54667" w:rsidRPr="00544C95" w:rsidRDefault="00D54667" w:rsidP="00335837">
            <w:pPr>
              <w:jc w:val="center"/>
              <w:rPr>
                <w:sz w:val="18"/>
                <w:szCs w:val="18"/>
              </w:rPr>
            </w:pPr>
            <w:r w:rsidRPr="00544C95">
              <w:rPr>
                <w:sz w:val="18"/>
                <w:szCs w:val="18"/>
              </w:rPr>
              <w:t>(Ф.И.О.)</w:t>
            </w:r>
          </w:p>
        </w:tc>
      </w:tr>
      <w:tr w:rsidR="00D54667" w:rsidRPr="00544C95" w:rsidTr="00335837">
        <w:trPr>
          <w:gridAfter w:val="3"/>
          <w:wAfter w:w="5670" w:type="dxa"/>
          <w:cantSplit/>
        </w:trPr>
        <w:tc>
          <w:tcPr>
            <w:tcW w:w="198" w:type="dxa"/>
            <w:tcBorders>
              <w:top w:val="nil"/>
              <w:left w:val="nil"/>
              <w:bottom w:val="nil"/>
              <w:right w:val="nil"/>
            </w:tcBorders>
            <w:vAlign w:val="bottom"/>
          </w:tcPr>
          <w:p w:rsidR="00D54667" w:rsidRPr="00544C95" w:rsidRDefault="00D54667" w:rsidP="00335837">
            <w:pPr>
              <w:jc w:val="right"/>
            </w:pPr>
            <w:r w:rsidRPr="00544C95">
              <w:t>“</w:t>
            </w:r>
          </w:p>
        </w:tc>
        <w:tc>
          <w:tcPr>
            <w:tcW w:w="567" w:type="dxa"/>
            <w:tcBorders>
              <w:top w:val="nil"/>
              <w:left w:val="nil"/>
              <w:bottom w:val="single" w:sz="4" w:space="0" w:color="auto"/>
              <w:right w:val="nil"/>
            </w:tcBorders>
            <w:vAlign w:val="bottom"/>
          </w:tcPr>
          <w:p w:rsidR="00D54667" w:rsidRDefault="00D54667" w:rsidP="00335837">
            <w:pPr>
              <w:jc w:val="center"/>
            </w:pPr>
          </w:p>
          <w:p w:rsidR="006D4D91" w:rsidRDefault="006D4D91" w:rsidP="00335837">
            <w:pPr>
              <w:jc w:val="center"/>
            </w:pPr>
          </w:p>
          <w:p w:rsidR="006D4D91" w:rsidRDefault="006D4D91" w:rsidP="00335837">
            <w:pPr>
              <w:jc w:val="center"/>
            </w:pPr>
          </w:p>
          <w:p w:rsidR="006D4D91" w:rsidRDefault="006D4D91" w:rsidP="00335837">
            <w:pPr>
              <w:jc w:val="center"/>
            </w:pPr>
          </w:p>
          <w:p w:rsidR="006D4D91" w:rsidRDefault="006D4D91" w:rsidP="00335837">
            <w:pPr>
              <w:jc w:val="center"/>
            </w:pPr>
          </w:p>
          <w:p w:rsidR="006D4D91" w:rsidRPr="00544C95" w:rsidRDefault="006D4D91" w:rsidP="00335837">
            <w:pPr>
              <w:jc w:val="center"/>
            </w:pPr>
          </w:p>
        </w:tc>
        <w:tc>
          <w:tcPr>
            <w:tcW w:w="284" w:type="dxa"/>
            <w:tcBorders>
              <w:top w:val="nil"/>
              <w:left w:val="nil"/>
              <w:bottom w:val="nil"/>
              <w:right w:val="nil"/>
            </w:tcBorders>
            <w:vAlign w:val="bottom"/>
          </w:tcPr>
          <w:p w:rsidR="00D54667" w:rsidRPr="00544C95" w:rsidRDefault="00D54667" w:rsidP="00335837">
            <w:r w:rsidRPr="00544C95">
              <w:t>”</w:t>
            </w:r>
          </w:p>
        </w:tc>
        <w:tc>
          <w:tcPr>
            <w:tcW w:w="1956" w:type="dxa"/>
            <w:tcBorders>
              <w:top w:val="nil"/>
              <w:left w:val="nil"/>
              <w:bottom w:val="single" w:sz="4" w:space="0" w:color="auto"/>
              <w:right w:val="nil"/>
            </w:tcBorders>
            <w:vAlign w:val="bottom"/>
          </w:tcPr>
          <w:p w:rsidR="00D54667" w:rsidRPr="00544C95" w:rsidRDefault="00D54667" w:rsidP="00335837">
            <w:pPr>
              <w:jc w:val="center"/>
            </w:pPr>
          </w:p>
        </w:tc>
        <w:tc>
          <w:tcPr>
            <w:tcW w:w="397" w:type="dxa"/>
            <w:tcBorders>
              <w:top w:val="nil"/>
              <w:left w:val="nil"/>
              <w:bottom w:val="nil"/>
              <w:right w:val="nil"/>
            </w:tcBorders>
            <w:vAlign w:val="bottom"/>
          </w:tcPr>
          <w:p w:rsidR="00D54667" w:rsidRPr="00544C95" w:rsidRDefault="00D54667" w:rsidP="00335837">
            <w:pPr>
              <w:jc w:val="right"/>
            </w:pPr>
            <w:r w:rsidRPr="00544C95">
              <w:t>20</w:t>
            </w:r>
          </w:p>
        </w:tc>
        <w:tc>
          <w:tcPr>
            <w:tcW w:w="567" w:type="dxa"/>
            <w:tcBorders>
              <w:top w:val="nil"/>
              <w:left w:val="nil"/>
              <w:bottom w:val="single" w:sz="4" w:space="0" w:color="auto"/>
              <w:right w:val="nil"/>
            </w:tcBorders>
            <w:vAlign w:val="bottom"/>
          </w:tcPr>
          <w:p w:rsidR="00D54667" w:rsidRPr="00544C95" w:rsidRDefault="00D54667" w:rsidP="00335837"/>
        </w:tc>
        <w:tc>
          <w:tcPr>
            <w:tcW w:w="340" w:type="dxa"/>
            <w:gridSpan w:val="2"/>
            <w:tcBorders>
              <w:top w:val="nil"/>
              <w:left w:val="nil"/>
              <w:bottom w:val="nil"/>
              <w:right w:val="nil"/>
            </w:tcBorders>
            <w:vAlign w:val="bottom"/>
          </w:tcPr>
          <w:p w:rsidR="00D54667" w:rsidRPr="00544C95" w:rsidRDefault="00D54667" w:rsidP="00335837">
            <w:pPr>
              <w:ind w:left="57"/>
            </w:pPr>
            <w:r w:rsidRPr="00544C95">
              <w:t>г.</w:t>
            </w:r>
          </w:p>
        </w:tc>
      </w:tr>
    </w:tbl>
    <w:p w:rsidR="00D54667" w:rsidRPr="00544C95" w:rsidRDefault="00D54667" w:rsidP="00D54667">
      <w:pPr>
        <w:spacing w:before="240"/>
        <w:ind w:left="4820"/>
      </w:pPr>
      <w:r w:rsidRPr="00544C95">
        <w:t>М.П.</w:t>
      </w:r>
    </w:p>
    <w:p w:rsidR="00D54667" w:rsidRPr="00D24F3F" w:rsidRDefault="00D54667" w:rsidP="00D54667">
      <w:pPr>
        <w:pStyle w:val="ConsPlusNormal"/>
        <w:widowControl/>
        <w:ind w:firstLine="540"/>
        <w:jc w:val="both"/>
        <w:rPr>
          <w:rFonts w:ascii="Times New Roman" w:hAnsi="Times New Roman" w:cs="Times New Roman"/>
          <w:sz w:val="28"/>
          <w:szCs w:val="28"/>
        </w:rPr>
      </w:pPr>
    </w:p>
    <w:tbl>
      <w:tblPr>
        <w:tblW w:w="10040" w:type="dxa"/>
        <w:tblInd w:w="-8" w:type="dxa"/>
        <w:tblLayout w:type="fixed"/>
        <w:tblLook w:val="01E0"/>
      </w:tblPr>
      <w:tblGrid>
        <w:gridCol w:w="9902"/>
        <w:gridCol w:w="138"/>
      </w:tblGrid>
      <w:tr w:rsidR="004B02E1" w:rsidRPr="00A95DFC" w:rsidTr="00811EDF">
        <w:trPr>
          <w:gridAfter w:val="1"/>
          <w:wAfter w:w="138" w:type="dxa"/>
          <w:trHeight w:val="300"/>
        </w:trPr>
        <w:tc>
          <w:tcPr>
            <w:tcW w:w="9902" w:type="dxa"/>
          </w:tcPr>
          <w:p w:rsidR="004B02E1" w:rsidRPr="00A95DFC" w:rsidRDefault="004B02E1" w:rsidP="00A3675E">
            <w:pPr>
              <w:pStyle w:val="ConsPlusNonformat"/>
              <w:ind w:left="-1134" w:firstLine="1134"/>
              <w:rPr>
                <w:rFonts w:ascii="Times New Roman" w:hAnsi="Times New Roman" w:cs="Times New Roman"/>
                <w:sz w:val="24"/>
                <w:szCs w:val="24"/>
              </w:rPr>
            </w:pPr>
          </w:p>
        </w:tc>
      </w:tr>
      <w:tr w:rsidR="004B02E1" w:rsidRPr="00A95DFC" w:rsidTr="00811EDF">
        <w:trPr>
          <w:gridAfter w:val="1"/>
          <w:wAfter w:w="138" w:type="dxa"/>
          <w:trHeight w:val="141"/>
        </w:trPr>
        <w:tc>
          <w:tcPr>
            <w:tcW w:w="9902" w:type="dxa"/>
          </w:tcPr>
          <w:p w:rsidR="004B02E1" w:rsidRPr="00A95DFC" w:rsidRDefault="004B02E1" w:rsidP="00A3675E">
            <w:pPr>
              <w:pStyle w:val="ConsPlusNonformat"/>
              <w:ind w:left="-1134" w:firstLine="1134"/>
              <w:rPr>
                <w:rFonts w:ascii="Times New Roman" w:hAnsi="Times New Roman" w:cs="Times New Roman"/>
                <w:sz w:val="24"/>
                <w:szCs w:val="24"/>
              </w:rPr>
            </w:pPr>
          </w:p>
        </w:tc>
      </w:tr>
      <w:tr w:rsidR="004B02E1" w:rsidRPr="00A95DFC" w:rsidTr="00811EDF">
        <w:trPr>
          <w:gridAfter w:val="1"/>
          <w:wAfter w:w="138" w:type="dxa"/>
          <w:trHeight w:val="141"/>
        </w:trPr>
        <w:tc>
          <w:tcPr>
            <w:tcW w:w="9902" w:type="dxa"/>
          </w:tcPr>
          <w:p w:rsidR="004B02E1" w:rsidRPr="00A95DFC" w:rsidRDefault="004B02E1" w:rsidP="00A3675E">
            <w:pPr>
              <w:pStyle w:val="ConsPlusNonformat"/>
              <w:ind w:left="-1134" w:firstLine="1134"/>
              <w:rPr>
                <w:rFonts w:ascii="Times New Roman" w:hAnsi="Times New Roman" w:cs="Times New Roman"/>
                <w:sz w:val="24"/>
                <w:szCs w:val="24"/>
              </w:rPr>
            </w:pPr>
          </w:p>
        </w:tc>
      </w:tr>
      <w:tr w:rsidR="004B02E1" w:rsidRPr="00A95DFC" w:rsidTr="00811EDF">
        <w:trPr>
          <w:trHeight w:val="141"/>
        </w:trPr>
        <w:tc>
          <w:tcPr>
            <w:tcW w:w="10040" w:type="dxa"/>
            <w:gridSpan w:val="2"/>
          </w:tcPr>
          <w:p w:rsidR="004B02E1" w:rsidRPr="00A95DFC" w:rsidRDefault="004B02E1" w:rsidP="00A3675E">
            <w:pPr>
              <w:pStyle w:val="ConsPlusNonformat"/>
              <w:ind w:left="-1134" w:firstLine="1134"/>
              <w:rPr>
                <w:rFonts w:ascii="Times New Roman" w:hAnsi="Times New Roman" w:cs="Times New Roman"/>
                <w:sz w:val="24"/>
                <w:szCs w:val="24"/>
              </w:rPr>
            </w:pPr>
          </w:p>
        </w:tc>
      </w:tr>
      <w:tr w:rsidR="004B02E1" w:rsidRPr="00A95DFC" w:rsidTr="00811EDF">
        <w:trPr>
          <w:trHeight w:val="199"/>
        </w:trPr>
        <w:tc>
          <w:tcPr>
            <w:tcW w:w="10040" w:type="dxa"/>
            <w:gridSpan w:val="2"/>
          </w:tcPr>
          <w:p w:rsidR="004B02E1" w:rsidRPr="00A95DFC" w:rsidRDefault="004B02E1" w:rsidP="00A3675E">
            <w:pPr>
              <w:pStyle w:val="ConsPlusNonformat"/>
              <w:ind w:left="-1134" w:firstLine="1134"/>
              <w:rPr>
                <w:rFonts w:ascii="Times New Roman" w:hAnsi="Times New Roman" w:cs="Times New Roman"/>
                <w:sz w:val="24"/>
                <w:szCs w:val="24"/>
              </w:rPr>
            </w:pPr>
          </w:p>
        </w:tc>
      </w:tr>
      <w:tr w:rsidR="004B02E1" w:rsidRPr="00A95DFC" w:rsidTr="00811EDF">
        <w:trPr>
          <w:trHeight w:val="141"/>
        </w:trPr>
        <w:tc>
          <w:tcPr>
            <w:tcW w:w="10040" w:type="dxa"/>
            <w:gridSpan w:val="2"/>
          </w:tcPr>
          <w:p w:rsidR="004B02E1" w:rsidRPr="00A95DFC" w:rsidRDefault="004B02E1" w:rsidP="00A3675E">
            <w:pPr>
              <w:pStyle w:val="ConsPlusNonformat"/>
              <w:ind w:left="-1134" w:firstLine="1134"/>
              <w:rPr>
                <w:rFonts w:ascii="Times New Roman" w:hAnsi="Times New Roman" w:cs="Times New Roman"/>
                <w:sz w:val="24"/>
                <w:szCs w:val="24"/>
              </w:rPr>
            </w:pPr>
          </w:p>
        </w:tc>
      </w:tr>
      <w:tr w:rsidR="004B02E1" w:rsidRPr="00A95DFC" w:rsidTr="00811EDF">
        <w:trPr>
          <w:trHeight w:val="264"/>
        </w:trPr>
        <w:tc>
          <w:tcPr>
            <w:tcW w:w="10040" w:type="dxa"/>
            <w:gridSpan w:val="2"/>
          </w:tcPr>
          <w:p w:rsidR="004B02E1" w:rsidRPr="00A95DFC" w:rsidRDefault="004B02E1" w:rsidP="00A3675E">
            <w:pPr>
              <w:pStyle w:val="ConsPlusNonformat"/>
              <w:ind w:left="-1134" w:firstLine="1134"/>
              <w:rPr>
                <w:rFonts w:ascii="Times New Roman" w:hAnsi="Times New Roman" w:cs="Times New Roman"/>
                <w:sz w:val="24"/>
                <w:szCs w:val="24"/>
              </w:rPr>
            </w:pPr>
          </w:p>
        </w:tc>
      </w:tr>
      <w:tr w:rsidR="004B02E1" w:rsidRPr="00A95DFC" w:rsidTr="00811EDF">
        <w:trPr>
          <w:trHeight w:val="456"/>
        </w:trPr>
        <w:tc>
          <w:tcPr>
            <w:tcW w:w="10040" w:type="dxa"/>
            <w:gridSpan w:val="2"/>
          </w:tcPr>
          <w:p w:rsidR="004B02E1" w:rsidRPr="00A95DFC" w:rsidRDefault="004B02E1" w:rsidP="00A3675E">
            <w:pPr>
              <w:pStyle w:val="ConsPlusNonformat"/>
              <w:ind w:left="-1134" w:firstLine="1134"/>
              <w:rPr>
                <w:rFonts w:ascii="Times New Roman" w:hAnsi="Times New Roman" w:cs="Times New Roman"/>
                <w:sz w:val="24"/>
                <w:szCs w:val="24"/>
              </w:rPr>
            </w:pPr>
          </w:p>
        </w:tc>
      </w:tr>
      <w:tr w:rsidR="004B02E1" w:rsidRPr="00A95DFC" w:rsidTr="00811EDF">
        <w:trPr>
          <w:trHeight w:val="309"/>
        </w:trPr>
        <w:tc>
          <w:tcPr>
            <w:tcW w:w="10040" w:type="dxa"/>
            <w:gridSpan w:val="2"/>
          </w:tcPr>
          <w:p w:rsidR="004B02E1" w:rsidRPr="00A95DFC" w:rsidRDefault="004B02E1" w:rsidP="00A3675E">
            <w:pPr>
              <w:pStyle w:val="ConsPlusNonformat"/>
              <w:ind w:left="-1134" w:firstLine="1134"/>
              <w:rPr>
                <w:rFonts w:ascii="Times New Roman" w:hAnsi="Times New Roman" w:cs="Times New Roman"/>
                <w:sz w:val="24"/>
                <w:szCs w:val="24"/>
              </w:rPr>
            </w:pPr>
          </w:p>
        </w:tc>
      </w:tr>
    </w:tbl>
    <w:p w:rsidR="004B02E1" w:rsidRDefault="004B02E1" w:rsidP="00DC5ECC">
      <w:pPr>
        <w:ind w:left="4536"/>
        <w:jc w:val="center"/>
        <w:rPr>
          <w:sz w:val="28"/>
          <w:szCs w:val="28"/>
        </w:rPr>
      </w:pPr>
    </w:p>
    <w:p w:rsidR="004B02E1" w:rsidRDefault="004B02E1" w:rsidP="00DC5ECC">
      <w:pPr>
        <w:ind w:left="4536"/>
        <w:jc w:val="center"/>
        <w:rPr>
          <w:sz w:val="28"/>
          <w:szCs w:val="28"/>
        </w:rPr>
      </w:pPr>
    </w:p>
    <w:p w:rsidR="00811EDF" w:rsidRDefault="00811EDF" w:rsidP="00DC5ECC">
      <w:pPr>
        <w:ind w:left="4536"/>
        <w:jc w:val="center"/>
        <w:rPr>
          <w:sz w:val="28"/>
          <w:szCs w:val="28"/>
        </w:rPr>
      </w:pPr>
    </w:p>
    <w:p w:rsidR="00811EDF" w:rsidRDefault="00811EDF" w:rsidP="00DC5ECC">
      <w:pPr>
        <w:ind w:left="4536"/>
        <w:jc w:val="center"/>
        <w:rPr>
          <w:sz w:val="28"/>
          <w:szCs w:val="28"/>
        </w:rPr>
      </w:pPr>
    </w:p>
    <w:p w:rsidR="00811EDF" w:rsidRDefault="00811EDF" w:rsidP="00DC5ECC">
      <w:pPr>
        <w:ind w:left="4536"/>
        <w:jc w:val="center"/>
        <w:rPr>
          <w:sz w:val="28"/>
          <w:szCs w:val="28"/>
        </w:rPr>
      </w:pPr>
    </w:p>
    <w:p w:rsidR="00811EDF" w:rsidRDefault="00811EDF" w:rsidP="00DC5ECC">
      <w:pPr>
        <w:ind w:left="4536"/>
        <w:jc w:val="center"/>
        <w:rPr>
          <w:sz w:val="28"/>
          <w:szCs w:val="28"/>
        </w:rPr>
      </w:pPr>
    </w:p>
    <w:p w:rsidR="00811EDF" w:rsidRDefault="00811EDF" w:rsidP="00DC5ECC">
      <w:pPr>
        <w:ind w:left="4536"/>
        <w:jc w:val="center"/>
        <w:rPr>
          <w:sz w:val="28"/>
          <w:szCs w:val="28"/>
        </w:rPr>
      </w:pPr>
    </w:p>
    <w:p w:rsidR="00811EDF" w:rsidRDefault="00811EDF" w:rsidP="00DC5ECC">
      <w:pPr>
        <w:ind w:left="4536"/>
        <w:jc w:val="center"/>
        <w:rPr>
          <w:sz w:val="28"/>
          <w:szCs w:val="28"/>
        </w:rPr>
      </w:pPr>
    </w:p>
    <w:p w:rsidR="00811EDF" w:rsidRDefault="00811EDF" w:rsidP="00DC5ECC">
      <w:pPr>
        <w:ind w:left="4536"/>
        <w:jc w:val="center"/>
        <w:rPr>
          <w:sz w:val="28"/>
          <w:szCs w:val="28"/>
        </w:rPr>
      </w:pPr>
    </w:p>
    <w:p w:rsidR="00811EDF" w:rsidRDefault="00811EDF" w:rsidP="00DC5ECC">
      <w:pPr>
        <w:ind w:left="4536"/>
        <w:jc w:val="center"/>
        <w:rPr>
          <w:sz w:val="28"/>
          <w:szCs w:val="28"/>
        </w:rPr>
      </w:pPr>
    </w:p>
    <w:p w:rsidR="00811EDF" w:rsidRDefault="00811EDF" w:rsidP="00DC5ECC">
      <w:pPr>
        <w:ind w:left="4536"/>
        <w:jc w:val="center"/>
        <w:rPr>
          <w:sz w:val="28"/>
          <w:szCs w:val="28"/>
        </w:rPr>
      </w:pPr>
    </w:p>
    <w:p w:rsidR="00E70D06" w:rsidRDefault="000C2D92" w:rsidP="00DC5ECC">
      <w:pPr>
        <w:ind w:left="4536"/>
        <w:jc w:val="center"/>
        <w:rPr>
          <w:sz w:val="28"/>
          <w:szCs w:val="28"/>
        </w:rPr>
      </w:pPr>
      <w:r w:rsidRPr="00E65EB2">
        <w:rPr>
          <w:sz w:val="28"/>
          <w:szCs w:val="28"/>
        </w:rPr>
        <w:lastRenderedPageBreak/>
        <w:t>П</w:t>
      </w:r>
      <w:r w:rsidR="0022493B" w:rsidRPr="00E65EB2">
        <w:rPr>
          <w:sz w:val="28"/>
          <w:szCs w:val="28"/>
        </w:rPr>
        <w:t>риложение №</w:t>
      </w:r>
      <w:r w:rsidR="00811EDF">
        <w:rPr>
          <w:sz w:val="28"/>
          <w:szCs w:val="28"/>
        </w:rPr>
        <w:t>3</w:t>
      </w:r>
    </w:p>
    <w:p w:rsidR="000D6C7E" w:rsidRDefault="004B12F2" w:rsidP="00DC5ECC">
      <w:pPr>
        <w:tabs>
          <w:tab w:val="left" w:pos="5529"/>
        </w:tabs>
        <w:ind w:left="4536"/>
        <w:jc w:val="center"/>
        <w:rPr>
          <w:sz w:val="28"/>
          <w:szCs w:val="28"/>
        </w:rPr>
      </w:pPr>
      <w:r>
        <w:rPr>
          <w:sz w:val="28"/>
          <w:szCs w:val="28"/>
        </w:rPr>
        <w:t>к</w:t>
      </w:r>
      <w:r w:rsidR="00D54667">
        <w:rPr>
          <w:sz w:val="28"/>
          <w:szCs w:val="28"/>
        </w:rPr>
        <w:t>А</w:t>
      </w:r>
      <w:r w:rsidR="000C2D92" w:rsidRPr="00E65EB2">
        <w:rPr>
          <w:sz w:val="28"/>
          <w:szCs w:val="28"/>
        </w:rPr>
        <w:t>дминистративному</w:t>
      </w:r>
      <w:r w:rsidR="000D6C7E" w:rsidRPr="00E65EB2">
        <w:rPr>
          <w:sz w:val="28"/>
          <w:szCs w:val="28"/>
        </w:rPr>
        <w:t>регламенту</w:t>
      </w:r>
    </w:p>
    <w:p w:rsidR="00CE3050" w:rsidRDefault="00CE3050" w:rsidP="00DC5ECC">
      <w:pPr>
        <w:tabs>
          <w:tab w:val="left" w:pos="5529"/>
        </w:tabs>
        <w:ind w:left="4536"/>
        <w:jc w:val="center"/>
        <w:rPr>
          <w:sz w:val="28"/>
          <w:szCs w:val="28"/>
        </w:rPr>
      </w:pPr>
    </w:p>
    <w:p w:rsidR="00CE3050" w:rsidRPr="00D24F3F" w:rsidRDefault="00CE3050" w:rsidP="00CE3050">
      <w:pPr>
        <w:pStyle w:val="ConsPlusNormal"/>
        <w:widowControl/>
        <w:ind w:firstLine="540"/>
        <w:jc w:val="center"/>
        <w:outlineLvl w:val="1"/>
        <w:rPr>
          <w:rFonts w:ascii="Times New Roman" w:hAnsi="Times New Roman" w:cs="Times New Roman"/>
          <w:sz w:val="28"/>
          <w:szCs w:val="28"/>
        </w:rPr>
      </w:pPr>
      <w:r>
        <w:rPr>
          <w:b/>
          <w:sz w:val="28"/>
          <w:szCs w:val="28"/>
        </w:rPr>
        <w:t>БЛОК-СХЕМА</w:t>
      </w:r>
    </w:p>
    <w:p w:rsidR="00CE3050" w:rsidRPr="00CE3050" w:rsidRDefault="00CE3050" w:rsidP="00811EDF">
      <w:pPr>
        <w:pStyle w:val="ConsPlusNormal"/>
        <w:widowControl/>
        <w:ind w:firstLine="540"/>
        <w:jc w:val="center"/>
      </w:pPr>
      <w:r w:rsidRPr="00D24F3F">
        <w:rPr>
          <w:rFonts w:ascii="Times New Roman" w:hAnsi="Times New Roman" w:cs="Times New Roman"/>
          <w:sz w:val="28"/>
          <w:szCs w:val="28"/>
        </w:rPr>
        <w:t>предоставления муниципальной услуги по п</w:t>
      </w:r>
      <w:r w:rsidR="00811EDF">
        <w:rPr>
          <w:rFonts w:ascii="Times New Roman" w:hAnsi="Times New Roman" w:cs="Times New Roman"/>
          <w:sz w:val="28"/>
          <w:szCs w:val="28"/>
        </w:rPr>
        <w:t>редоставлению градостроительного плана земельного участка</w:t>
      </w:r>
    </w:p>
    <w:p w:rsidR="00DC5ECC" w:rsidRDefault="0073046B" w:rsidP="00CA700A">
      <w:pPr>
        <w:tabs>
          <w:tab w:val="left" w:pos="5529"/>
        </w:tabs>
        <w:spacing w:line="360" w:lineRule="auto"/>
        <w:ind w:firstLine="709"/>
        <w:jc w:val="center"/>
        <w:rPr>
          <w:sz w:val="28"/>
          <w:szCs w:val="28"/>
        </w:rPr>
      </w:pPr>
      <w:r>
        <w:rPr>
          <w:sz w:val="28"/>
          <w:szCs w:val="28"/>
        </w:rPr>
      </w:r>
      <w:r>
        <w:rPr>
          <w:sz w:val="28"/>
          <w:szCs w:val="28"/>
        </w:rPr>
        <w:pict>
          <v:group id="_x0000_s1083" editas="canvas" style="width:6in;height:530.95pt;mso-position-horizontal-relative:char;mso-position-vertical-relative:line" coordorigin="2416,3420" coordsize="6777,822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4" type="#_x0000_t75" style="position:absolute;left:2416;top:3420;width:6777;height:8222" o:preferrelative="f">
              <v:fill o:detectmouseclick="t"/>
              <v:path o:extrusionok="t" o:connecttype="none"/>
              <o:lock v:ext="edit" text="t"/>
            </v:shape>
            <v:rect id="_x0000_s1085" style="position:absolute;left:4110;top:3420;width:3389;height:558">
              <v:textbox style="mso-next-textbox:#_x0000_s1085">
                <w:txbxContent>
                  <w:p w:rsidR="008A482A" w:rsidRPr="00811EDF" w:rsidRDefault="008A482A" w:rsidP="00CE3050">
                    <w:pPr>
                      <w:jc w:val="center"/>
                    </w:pPr>
                    <w:r w:rsidRPr="00811EDF">
                      <w:t>Обращение заявителя</w:t>
                    </w:r>
                  </w:p>
                </w:txbxContent>
              </v:textbox>
            </v:rect>
            <v:line id="_x0000_s1086" style="position:absolute" from="5804,3978" to="5805,4535">
              <v:stroke endarrow="block"/>
            </v:line>
            <v:rect id="_x0000_s1087" style="position:absolute;left:4110;top:4535;width:3389;height:975">
              <v:textbox style="mso-next-textbox:#_x0000_s1087">
                <w:txbxContent>
                  <w:p w:rsidR="008A482A" w:rsidRPr="00811EDF" w:rsidRDefault="008A482A" w:rsidP="00CE3050">
                    <w:pPr>
                      <w:jc w:val="center"/>
                    </w:pPr>
                    <w:r w:rsidRPr="00811EDF">
                      <w:t xml:space="preserve">Прием и регистрация заявления и прилагаемых документов </w:t>
                    </w:r>
                  </w:p>
                </w:txbxContent>
              </v:textbox>
            </v:rect>
            <v:line id="_x0000_s1088" style="position:absolute" from="5804,5510" to="5806,6206">
              <v:stroke endarrow="block"/>
            </v:line>
            <v:rect id="_x0000_s1089" style="position:absolute;left:4110;top:6207;width:3389;height:836">
              <v:textbox style="mso-next-textbox:#_x0000_s1089">
                <w:txbxContent>
                  <w:p w:rsidR="008A482A" w:rsidRPr="00811EDF" w:rsidRDefault="008A482A" w:rsidP="00CE3050">
                    <w:pPr>
                      <w:jc w:val="center"/>
                    </w:pPr>
                    <w:r w:rsidRPr="00811EDF">
                      <w:t xml:space="preserve">Проверка соответствия нормативным актам </w:t>
                    </w:r>
                  </w:p>
                </w:txbxContent>
              </v:textbox>
            </v:rect>
            <v:line id="_x0000_s1090" style="position:absolute" from="5804,7043" to="5809,7600">
              <v:stroke endarrow="block"/>
            </v:line>
            <v:rect id="_x0000_s1091" style="position:absolute;left:4110;top:7601;width:3389;height:417">
              <v:textbox style="mso-next-textbox:#_x0000_s1091">
                <w:txbxContent>
                  <w:p w:rsidR="008A482A" w:rsidRPr="00811EDF" w:rsidRDefault="008A482A" w:rsidP="00CE3050">
                    <w:pPr>
                      <w:jc w:val="center"/>
                    </w:pPr>
                    <w:r w:rsidRPr="00811EDF">
                      <w:t xml:space="preserve">Принятие решения </w:t>
                    </w:r>
                  </w:p>
                  <w:p w:rsidR="008A482A" w:rsidRPr="00811EDF" w:rsidRDefault="008A482A" w:rsidP="00CE3050">
                    <w:pPr>
                      <w:jc w:val="center"/>
                    </w:pPr>
                  </w:p>
                </w:txbxContent>
              </v:textbox>
            </v:rect>
            <v:line id="_x0000_s1092" style="position:absolute" from="5804,8158" to="5804,8158">
              <v:stroke endarrow="block"/>
            </v:line>
            <v:rect id="_x0000_s1094" style="position:absolute;left:6934;top:8855;width:2259;height:1533">
              <v:textbox style="mso-next-textbox:#_x0000_s1094">
                <w:txbxContent>
                  <w:p w:rsidR="008A482A" w:rsidRPr="00811EDF" w:rsidRDefault="008A482A" w:rsidP="00CE3050">
                    <w:pPr>
                      <w:jc w:val="center"/>
                    </w:pPr>
                    <w:r w:rsidRPr="00811EDF">
                      <w:t xml:space="preserve">Подготовка отказа в выдаче </w:t>
                    </w:r>
                    <w:r>
                      <w:t>градостроительного плана земельного участка</w:t>
                    </w:r>
                    <w:r w:rsidRPr="00811EDF">
                      <w:t xml:space="preserve"> и подписание его  уполномоченным лицом </w:t>
                    </w:r>
                  </w:p>
                </w:txbxContent>
              </v:textbox>
            </v:rect>
            <v:line id="_x0000_s1095" style="position:absolute;flip:x" from="3687,9691" to="3688,10388">
              <v:stroke endarrow="block"/>
            </v:line>
            <v:rect id="_x0000_s1096" style="position:absolute;left:2416;top:10388;width:2541;height:977">
              <v:textbox style="mso-next-textbox:#_x0000_s1096">
                <w:txbxContent>
                  <w:p w:rsidR="008A482A" w:rsidRPr="00811EDF" w:rsidRDefault="008A482A" w:rsidP="00CE3050">
                    <w:pPr>
                      <w:jc w:val="center"/>
                    </w:pPr>
                    <w:r w:rsidRPr="00811EDF">
                      <w:t xml:space="preserve">Регистрация и выдача </w:t>
                    </w:r>
                    <w:r>
                      <w:t>градостроительного плана земельного участка</w:t>
                    </w:r>
                    <w:r w:rsidRPr="00811EDF">
                      <w:t xml:space="preserve"> за</w:t>
                    </w:r>
                    <w:r>
                      <w:t>явителю</w:t>
                    </w:r>
                  </w:p>
                </w:txbxContent>
              </v:textbox>
            </v:rect>
            <v:line id="_x0000_s1097" style="position:absolute" from="8205,9970" to="8209,10670">
              <v:stroke endarrow="block"/>
            </v:line>
            <v:rect id="_x0000_s1098" style="position:absolute;left:6934;top:10670;width:2259;height:695">
              <v:textbox style="mso-next-textbox:#_x0000_s1098">
                <w:txbxContent>
                  <w:p w:rsidR="008A482A" w:rsidRPr="00811EDF" w:rsidRDefault="008A482A" w:rsidP="00CE3050">
                    <w:pPr>
                      <w:jc w:val="center"/>
                    </w:pPr>
                    <w:r w:rsidRPr="00811EDF">
                      <w:t>Уведомление за</w:t>
                    </w:r>
                    <w:r>
                      <w:t>явителю</w:t>
                    </w:r>
                  </w:p>
                </w:txbxContent>
              </v:textbox>
            </v:rect>
            <v:line id="_x0000_s1099" style="position:absolute" from="6369,8018" to="7499,8438">
              <v:stroke endarrow="block"/>
            </v:line>
            <v:line id="_x0000_s1100" style="position:absolute;flip:x" from="4251,8018" to="5240,8436">
              <v:stroke endarrow="block"/>
            </v:line>
            <v:rect id="_x0000_s1093" style="position:absolute;left:2416;top:8438;width:2541;height:1255">
              <v:textbox style="mso-next-textbox:#_x0000_s1093">
                <w:txbxContent>
                  <w:p w:rsidR="008A482A" w:rsidRPr="00811EDF" w:rsidRDefault="008A482A" w:rsidP="00CE3050">
                    <w:pPr>
                      <w:jc w:val="center"/>
                    </w:pPr>
                    <w:r w:rsidRPr="00811EDF">
                      <w:t>Подготовка  градостроительного плана земельного участка</w:t>
                    </w:r>
                  </w:p>
                </w:txbxContent>
              </v:textbox>
            </v:rect>
            <w10:wrap type="none"/>
            <w10:anchorlock/>
          </v:group>
        </w:pict>
      </w:r>
    </w:p>
    <w:p w:rsidR="00CE3050" w:rsidRDefault="00CE3050" w:rsidP="00DC5ECC">
      <w:pPr>
        <w:autoSpaceDE w:val="0"/>
        <w:autoSpaceDN w:val="0"/>
        <w:adjustRightInd w:val="0"/>
        <w:ind w:left="4536"/>
        <w:jc w:val="center"/>
        <w:outlineLvl w:val="0"/>
        <w:rPr>
          <w:sz w:val="28"/>
          <w:szCs w:val="28"/>
        </w:rPr>
      </w:pPr>
    </w:p>
    <w:p w:rsidR="00CE3050" w:rsidRDefault="00CE3050" w:rsidP="00DC5ECC">
      <w:pPr>
        <w:autoSpaceDE w:val="0"/>
        <w:autoSpaceDN w:val="0"/>
        <w:adjustRightInd w:val="0"/>
        <w:ind w:left="4536"/>
        <w:jc w:val="center"/>
        <w:outlineLvl w:val="0"/>
        <w:rPr>
          <w:sz w:val="28"/>
          <w:szCs w:val="28"/>
        </w:rPr>
      </w:pPr>
    </w:p>
    <w:p w:rsidR="00CE3050" w:rsidRDefault="00CE3050" w:rsidP="00DC5ECC">
      <w:pPr>
        <w:autoSpaceDE w:val="0"/>
        <w:autoSpaceDN w:val="0"/>
        <w:adjustRightInd w:val="0"/>
        <w:ind w:left="4536"/>
        <w:jc w:val="center"/>
        <w:outlineLvl w:val="0"/>
        <w:rPr>
          <w:sz w:val="28"/>
          <w:szCs w:val="28"/>
        </w:rPr>
      </w:pPr>
    </w:p>
    <w:p w:rsidR="00811EDF" w:rsidRDefault="00811EDF" w:rsidP="00DC5ECC">
      <w:pPr>
        <w:autoSpaceDE w:val="0"/>
        <w:autoSpaceDN w:val="0"/>
        <w:adjustRightInd w:val="0"/>
        <w:ind w:left="4536"/>
        <w:jc w:val="center"/>
        <w:outlineLvl w:val="0"/>
        <w:rPr>
          <w:sz w:val="28"/>
          <w:szCs w:val="28"/>
        </w:rPr>
      </w:pPr>
    </w:p>
    <w:p w:rsidR="003F51CE" w:rsidRPr="00E65EB2" w:rsidRDefault="003F51CE" w:rsidP="00DC5ECC">
      <w:pPr>
        <w:autoSpaceDE w:val="0"/>
        <w:autoSpaceDN w:val="0"/>
        <w:adjustRightInd w:val="0"/>
        <w:ind w:left="4536"/>
        <w:jc w:val="center"/>
        <w:outlineLvl w:val="0"/>
        <w:rPr>
          <w:sz w:val="28"/>
          <w:szCs w:val="28"/>
        </w:rPr>
      </w:pPr>
      <w:r w:rsidRPr="00E65EB2">
        <w:rPr>
          <w:sz w:val="28"/>
          <w:szCs w:val="28"/>
        </w:rPr>
        <w:lastRenderedPageBreak/>
        <w:t xml:space="preserve">Приложение </w:t>
      </w:r>
      <w:r w:rsidR="00E65EB2">
        <w:rPr>
          <w:sz w:val="28"/>
          <w:szCs w:val="28"/>
        </w:rPr>
        <w:t>№</w:t>
      </w:r>
      <w:r w:rsidR="00937312">
        <w:rPr>
          <w:sz w:val="28"/>
          <w:szCs w:val="28"/>
        </w:rPr>
        <w:t>4</w:t>
      </w:r>
    </w:p>
    <w:p w:rsidR="003F51CE" w:rsidRPr="00E65EB2" w:rsidRDefault="003F51CE" w:rsidP="00DC5ECC">
      <w:pPr>
        <w:ind w:left="4536"/>
        <w:jc w:val="center"/>
        <w:rPr>
          <w:sz w:val="28"/>
          <w:szCs w:val="28"/>
        </w:rPr>
      </w:pPr>
      <w:r w:rsidRPr="00E65EB2">
        <w:rPr>
          <w:sz w:val="28"/>
          <w:szCs w:val="28"/>
        </w:rPr>
        <w:t xml:space="preserve">к </w:t>
      </w:r>
      <w:r w:rsidR="00D54667">
        <w:rPr>
          <w:sz w:val="28"/>
          <w:szCs w:val="28"/>
        </w:rPr>
        <w:t>А</w:t>
      </w:r>
      <w:r w:rsidRPr="00E65EB2">
        <w:rPr>
          <w:sz w:val="28"/>
          <w:szCs w:val="28"/>
        </w:rPr>
        <w:t>дминистративному регламенту</w:t>
      </w:r>
    </w:p>
    <w:p w:rsidR="003F51CE" w:rsidRPr="00E65EB2" w:rsidRDefault="003F51CE" w:rsidP="00CA700A">
      <w:pPr>
        <w:autoSpaceDE w:val="0"/>
        <w:autoSpaceDN w:val="0"/>
        <w:adjustRightInd w:val="0"/>
        <w:spacing w:line="360" w:lineRule="auto"/>
        <w:ind w:firstLine="709"/>
        <w:jc w:val="center"/>
        <w:rPr>
          <w:sz w:val="28"/>
          <w:szCs w:val="28"/>
        </w:rPr>
      </w:pPr>
    </w:p>
    <w:p w:rsidR="00782F47" w:rsidRDefault="00782F47" w:rsidP="00015C68">
      <w:pPr>
        <w:autoSpaceDE w:val="0"/>
        <w:autoSpaceDN w:val="0"/>
        <w:adjustRightInd w:val="0"/>
        <w:jc w:val="center"/>
        <w:rPr>
          <w:sz w:val="28"/>
          <w:szCs w:val="28"/>
        </w:rPr>
      </w:pPr>
      <w:r w:rsidRPr="00782F47">
        <w:rPr>
          <w:sz w:val="28"/>
          <w:szCs w:val="28"/>
        </w:rPr>
        <w:t>РАСПИСКА</w:t>
      </w:r>
    </w:p>
    <w:p w:rsidR="00D03254" w:rsidRPr="00782F47" w:rsidRDefault="00D03254" w:rsidP="00015C68">
      <w:pPr>
        <w:autoSpaceDE w:val="0"/>
        <w:autoSpaceDN w:val="0"/>
        <w:adjustRightInd w:val="0"/>
        <w:jc w:val="center"/>
        <w:rPr>
          <w:sz w:val="28"/>
          <w:szCs w:val="28"/>
        </w:rPr>
      </w:pPr>
    </w:p>
    <w:p w:rsidR="00782F47" w:rsidRPr="00782F47" w:rsidRDefault="00782F47" w:rsidP="00015C68">
      <w:pPr>
        <w:autoSpaceDE w:val="0"/>
        <w:autoSpaceDN w:val="0"/>
        <w:adjustRightInd w:val="0"/>
        <w:jc w:val="center"/>
        <w:rPr>
          <w:sz w:val="28"/>
          <w:szCs w:val="28"/>
        </w:rPr>
      </w:pPr>
      <w:r w:rsidRPr="00782F47">
        <w:rPr>
          <w:sz w:val="28"/>
          <w:szCs w:val="28"/>
        </w:rPr>
        <w:t>в получении документов, представленных для принятия решения</w:t>
      </w:r>
    </w:p>
    <w:p w:rsidR="00154B4F" w:rsidRPr="00782F47" w:rsidRDefault="00782F47" w:rsidP="00015C68">
      <w:pPr>
        <w:autoSpaceDE w:val="0"/>
        <w:autoSpaceDN w:val="0"/>
        <w:adjustRightInd w:val="0"/>
        <w:jc w:val="center"/>
        <w:rPr>
          <w:sz w:val="28"/>
          <w:szCs w:val="28"/>
        </w:rPr>
      </w:pPr>
      <w:r w:rsidRPr="00782F47">
        <w:rPr>
          <w:sz w:val="28"/>
          <w:szCs w:val="28"/>
        </w:rPr>
        <w:t xml:space="preserve">о </w:t>
      </w:r>
      <w:r w:rsidR="00154B4F">
        <w:rPr>
          <w:sz w:val="28"/>
          <w:szCs w:val="28"/>
        </w:rPr>
        <w:t xml:space="preserve">выдаче </w:t>
      </w:r>
      <w:r w:rsidR="00811EDF">
        <w:rPr>
          <w:sz w:val="28"/>
          <w:szCs w:val="28"/>
        </w:rPr>
        <w:t>градостроительного плана земельного участка</w:t>
      </w:r>
    </w:p>
    <w:p w:rsidR="00782F47" w:rsidRPr="00782F47" w:rsidRDefault="00782F47" w:rsidP="00CA700A">
      <w:pPr>
        <w:autoSpaceDE w:val="0"/>
        <w:autoSpaceDN w:val="0"/>
        <w:adjustRightInd w:val="0"/>
        <w:spacing w:line="360" w:lineRule="auto"/>
        <w:ind w:firstLine="709"/>
        <w:jc w:val="center"/>
        <w:rPr>
          <w:sz w:val="28"/>
          <w:szCs w:val="28"/>
        </w:rPr>
      </w:pPr>
    </w:p>
    <w:p w:rsidR="00782F47" w:rsidRPr="00782F47" w:rsidRDefault="00782F47" w:rsidP="00CA700A">
      <w:pPr>
        <w:autoSpaceDE w:val="0"/>
        <w:autoSpaceDN w:val="0"/>
        <w:adjustRightInd w:val="0"/>
        <w:spacing w:line="360" w:lineRule="auto"/>
        <w:ind w:firstLine="709"/>
        <w:jc w:val="both"/>
        <w:outlineLvl w:val="0"/>
        <w:rPr>
          <w:sz w:val="28"/>
          <w:szCs w:val="28"/>
        </w:rPr>
      </w:pPr>
    </w:p>
    <w:p w:rsidR="00782F47" w:rsidRPr="00782F47" w:rsidRDefault="00782F47" w:rsidP="00DC5ECC">
      <w:pPr>
        <w:autoSpaceDE w:val="0"/>
        <w:autoSpaceDN w:val="0"/>
        <w:adjustRightInd w:val="0"/>
        <w:spacing w:line="360" w:lineRule="auto"/>
        <w:jc w:val="both"/>
        <w:rPr>
          <w:sz w:val="28"/>
          <w:szCs w:val="28"/>
        </w:rPr>
      </w:pPr>
      <w:r w:rsidRPr="00782F47">
        <w:rPr>
          <w:sz w:val="28"/>
          <w:szCs w:val="28"/>
        </w:rPr>
        <w:t>Настоящим удостоверяется, что заявитель</w:t>
      </w:r>
    </w:p>
    <w:p w:rsidR="00782F47" w:rsidRPr="00782F47" w:rsidRDefault="00782F47" w:rsidP="00DC5ECC">
      <w:pPr>
        <w:autoSpaceDE w:val="0"/>
        <w:autoSpaceDN w:val="0"/>
        <w:adjustRightInd w:val="0"/>
        <w:spacing w:line="360" w:lineRule="auto"/>
        <w:jc w:val="both"/>
        <w:rPr>
          <w:sz w:val="28"/>
          <w:szCs w:val="28"/>
        </w:rPr>
      </w:pPr>
      <w:r w:rsidRPr="00782F47">
        <w:rPr>
          <w:sz w:val="28"/>
          <w:szCs w:val="28"/>
        </w:rPr>
        <w:t>___________________________________________</w:t>
      </w:r>
      <w:r w:rsidR="002F5F28" w:rsidRPr="00E65EB2">
        <w:rPr>
          <w:sz w:val="28"/>
          <w:szCs w:val="28"/>
        </w:rPr>
        <w:t>_______________________</w:t>
      </w:r>
    </w:p>
    <w:p w:rsidR="00782F47" w:rsidRPr="00782F47" w:rsidRDefault="00782F47" w:rsidP="00DC5ECC">
      <w:pPr>
        <w:autoSpaceDE w:val="0"/>
        <w:autoSpaceDN w:val="0"/>
        <w:adjustRightInd w:val="0"/>
        <w:spacing w:line="360" w:lineRule="auto"/>
        <w:jc w:val="both"/>
        <w:rPr>
          <w:sz w:val="20"/>
          <w:szCs w:val="20"/>
        </w:rPr>
      </w:pPr>
      <w:r w:rsidRPr="00782F47">
        <w:rPr>
          <w:sz w:val="20"/>
          <w:szCs w:val="20"/>
        </w:rPr>
        <w:t xml:space="preserve"> (фамилия, имя, отчество)</w:t>
      </w:r>
    </w:p>
    <w:p w:rsidR="00782F47" w:rsidRPr="00782F47" w:rsidRDefault="00782F47" w:rsidP="00DC5ECC">
      <w:pPr>
        <w:autoSpaceDE w:val="0"/>
        <w:autoSpaceDN w:val="0"/>
        <w:adjustRightInd w:val="0"/>
        <w:spacing w:line="360" w:lineRule="auto"/>
        <w:jc w:val="both"/>
        <w:rPr>
          <w:sz w:val="20"/>
          <w:szCs w:val="20"/>
        </w:rPr>
      </w:pPr>
      <w:r w:rsidRPr="00782F47">
        <w:rPr>
          <w:sz w:val="28"/>
          <w:szCs w:val="28"/>
        </w:rPr>
        <w:t xml:space="preserve">представил, а </w:t>
      </w:r>
      <w:r w:rsidR="006C6163">
        <w:rPr>
          <w:sz w:val="28"/>
          <w:szCs w:val="28"/>
        </w:rPr>
        <w:t>специалист</w:t>
      </w:r>
      <w:r w:rsidR="002F5F28" w:rsidRPr="00E65EB2">
        <w:rPr>
          <w:sz w:val="28"/>
          <w:szCs w:val="28"/>
        </w:rPr>
        <w:t xml:space="preserve"> администрации</w:t>
      </w:r>
      <w:r w:rsidRPr="00782F47">
        <w:rPr>
          <w:sz w:val="28"/>
          <w:szCs w:val="28"/>
        </w:rPr>
        <w:t xml:space="preserve"> _______________ _________________ получил </w:t>
      </w:r>
      <w:r w:rsidR="00B658CD">
        <w:rPr>
          <w:sz w:val="28"/>
          <w:szCs w:val="28"/>
        </w:rPr>
        <w:t>«</w:t>
      </w:r>
      <w:r w:rsidRPr="00782F47">
        <w:rPr>
          <w:sz w:val="28"/>
          <w:szCs w:val="28"/>
        </w:rPr>
        <w:t>_____</w:t>
      </w:r>
      <w:r w:rsidR="00B658CD">
        <w:rPr>
          <w:sz w:val="28"/>
          <w:szCs w:val="28"/>
        </w:rPr>
        <w:t>»</w:t>
      </w:r>
      <w:r w:rsidRPr="00782F47">
        <w:rPr>
          <w:sz w:val="28"/>
          <w:szCs w:val="28"/>
        </w:rPr>
        <w:t xml:space="preserve"> ________________ _________ документы</w:t>
      </w:r>
      <w:r w:rsidRPr="00782F47">
        <w:rPr>
          <w:sz w:val="20"/>
          <w:szCs w:val="20"/>
        </w:rPr>
        <w:t>(число) (месяц прописью)  (год)</w:t>
      </w:r>
    </w:p>
    <w:p w:rsidR="00811EDF" w:rsidRDefault="00811EDF" w:rsidP="00C530B9">
      <w:pPr>
        <w:autoSpaceDE w:val="0"/>
        <w:autoSpaceDN w:val="0"/>
        <w:adjustRightInd w:val="0"/>
        <w:spacing w:line="360" w:lineRule="auto"/>
        <w:jc w:val="both"/>
        <w:rPr>
          <w:sz w:val="28"/>
          <w:szCs w:val="28"/>
        </w:rPr>
      </w:pPr>
    </w:p>
    <w:p w:rsidR="004B02E1" w:rsidRDefault="00782F47" w:rsidP="00C530B9">
      <w:pPr>
        <w:autoSpaceDE w:val="0"/>
        <w:autoSpaceDN w:val="0"/>
        <w:adjustRightInd w:val="0"/>
        <w:spacing w:line="360" w:lineRule="auto"/>
        <w:jc w:val="both"/>
        <w:rPr>
          <w:sz w:val="20"/>
          <w:szCs w:val="20"/>
        </w:rPr>
      </w:pPr>
      <w:r w:rsidRPr="00782F47">
        <w:rPr>
          <w:sz w:val="28"/>
          <w:szCs w:val="28"/>
        </w:rPr>
        <w:t>в количестве _________________ экземпляров по</w:t>
      </w:r>
    </w:p>
    <w:p w:rsidR="00E4575E" w:rsidRDefault="00782F47" w:rsidP="00C530B9">
      <w:pPr>
        <w:autoSpaceDE w:val="0"/>
        <w:autoSpaceDN w:val="0"/>
        <w:adjustRightInd w:val="0"/>
        <w:spacing w:line="360" w:lineRule="auto"/>
        <w:jc w:val="both"/>
        <w:rPr>
          <w:sz w:val="20"/>
          <w:szCs w:val="20"/>
        </w:rPr>
      </w:pPr>
      <w:r w:rsidRPr="00782F47">
        <w:rPr>
          <w:sz w:val="20"/>
          <w:szCs w:val="20"/>
        </w:rPr>
        <w:t>(прописью)</w:t>
      </w:r>
    </w:p>
    <w:p w:rsidR="00811EDF" w:rsidRDefault="00811EDF" w:rsidP="00DC5ECC">
      <w:pPr>
        <w:autoSpaceDE w:val="0"/>
        <w:autoSpaceDN w:val="0"/>
        <w:adjustRightInd w:val="0"/>
        <w:spacing w:line="360" w:lineRule="auto"/>
        <w:jc w:val="both"/>
        <w:rPr>
          <w:sz w:val="28"/>
          <w:szCs w:val="28"/>
        </w:rPr>
      </w:pPr>
    </w:p>
    <w:p w:rsidR="00E4575E" w:rsidRDefault="005830F6" w:rsidP="00DC5ECC">
      <w:pPr>
        <w:autoSpaceDE w:val="0"/>
        <w:autoSpaceDN w:val="0"/>
        <w:adjustRightInd w:val="0"/>
        <w:spacing w:line="360" w:lineRule="auto"/>
        <w:jc w:val="both"/>
        <w:rPr>
          <w:sz w:val="28"/>
          <w:szCs w:val="28"/>
        </w:rPr>
      </w:pPr>
      <w:r w:rsidRPr="00782F47">
        <w:rPr>
          <w:sz w:val="28"/>
          <w:szCs w:val="28"/>
        </w:rPr>
        <w:t xml:space="preserve">прилагаемому к </w:t>
      </w:r>
      <w:r w:rsidR="00782F47" w:rsidRPr="00782F47">
        <w:rPr>
          <w:sz w:val="28"/>
          <w:szCs w:val="28"/>
        </w:rPr>
        <w:t xml:space="preserve">заявлению перечню документов, необходимых для </w:t>
      </w:r>
      <w:r w:rsidR="00811EDF">
        <w:rPr>
          <w:sz w:val="28"/>
          <w:szCs w:val="28"/>
        </w:rPr>
        <w:t>предоставления градостроительного плана земельного участка</w:t>
      </w:r>
      <w:r w:rsidR="000E7A89">
        <w:rPr>
          <w:sz w:val="28"/>
          <w:szCs w:val="28"/>
        </w:rPr>
        <w:t>.</w:t>
      </w:r>
    </w:p>
    <w:p w:rsidR="00782F47" w:rsidRPr="00E4575E" w:rsidRDefault="00782F47" w:rsidP="00DC5ECC">
      <w:pPr>
        <w:autoSpaceDE w:val="0"/>
        <w:autoSpaceDN w:val="0"/>
        <w:adjustRightInd w:val="0"/>
        <w:spacing w:line="360" w:lineRule="auto"/>
        <w:jc w:val="both"/>
        <w:rPr>
          <w:sz w:val="28"/>
          <w:szCs w:val="28"/>
        </w:rPr>
      </w:pPr>
      <w:r w:rsidRPr="00782F47">
        <w:rPr>
          <w:sz w:val="20"/>
          <w:szCs w:val="20"/>
        </w:rPr>
        <w:t>(согласно п. 2.6.1 настоящего Административного регламента):</w:t>
      </w:r>
    </w:p>
    <w:p w:rsidR="00782F47" w:rsidRPr="00782F47" w:rsidRDefault="00782F47" w:rsidP="00DC5ECC">
      <w:pPr>
        <w:autoSpaceDE w:val="0"/>
        <w:autoSpaceDN w:val="0"/>
        <w:adjustRightInd w:val="0"/>
        <w:spacing w:line="360" w:lineRule="auto"/>
        <w:rPr>
          <w:sz w:val="28"/>
          <w:szCs w:val="28"/>
        </w:rPr>
      </w:pPr>
      <w:r w:rsidRPr="00782F47">
        <w:rPr>
          <w:sz w:val="28"/>
          <w:szCs w:val="28"/>
        </w:rPr>
        <w:t>__________________________________________________________________</w:t>
      </w:r>
    </w:p>
    <w:p w:rsidR="00782F47" w:rsidRPr="00782F47" w:rsidRDefault="00782F47" w:rsidP="00DC5ECC">
      <w:pPr>
        <w:autoSpaceDE w:val="0"/>
        <w:autoSpaceDN w:val="0"/>
        <w:adjustRightInd w:val="0"/>
        <w:spacing w:line="360" w:lineRule="auto"/>
        <w:rPr>
          <w:sz w:val="28"/>
          <w:szCs w:val="28"/>
        </w:rPr>
      </w:pPr>
      <w:r w:rsidRPr="00782F47">
        <w:rPr>
          <w:sz w:val="28"/>
          <w:szCs w:val="28"/>
        </w:rPr>
        <w:t>__________________________________________________________________</w:t>
      </w:r>
    </w:p>
    <w:p w:rsidR="00782F47" w:rsidRPr="00782F47" w:rsidRDefault="00782F47" w:rsidP="00DC5ECC">
      <w:pPr>
        <w:autoSpaceDE w:val="0"/>
        <w:autoSpaceDN w:val="0"/>
        <w:adjustRightInd w:val="0"/>
        <w:spacing w:line="360" w:lineRule="auto"/>
        <w:rPr>
          <w:sz w:val="28"/>
          <w:szCs w:val="28"/>
        </w:rPr>
      </w:pPr>
      <w:r w:rsidRPr="00782F47">
        <w:rPr>
          <w:sz w:val="28"/>
          <w:szCs w:val="28"/>
        </w:rPr>
        <w:t>__________________________________</w:t>
      </w:r>
      <w:r w:rsidR="005830F6">
        <w:rPr>
          <w:sz w:val="28"/>
          <w:szCs w:val="28"/>
        </w:rPr>
        <w:t>_______________________________</w:t>
      </w:r>
    </w:p>
    <w:p w:rsidR="00614069" w:rsidRPr="00E65EB2" w:rsidRDefault="00614069" w:rsidP="00DC5ECC">
      <w:pPr>
        <w:pStyle w:val="ConsPlusNonformat"/>
        <w:spacing w:line="360" w:lineRule="auto"/>
        <w:jc w:val="both"/>
        <w:rPr>
          <w:rFonts w:ascii="Times New Roman" w:hAnsi="Times New Roman" w:cs="Times New Roman"/>
          <w:sz w:val="28"/>
          <w:szCs w:val="28"/>
        </w:rPr>
      </w:pPr>
    </w:p>
    <w:p w:rsidR="003F51CE" w:rsidRPr="00E65EB2" w:rsidRDefault="004C768D" w:rsidP="00DC5ECC">
      <w:pPr>
        <w:pStyle w:val="ConsPlusNonformat"/>
        <w:spacing w:line="360" w:lineRule="auto"/>
        <w:jc w:val="both"/>
        <w:rPr>
          <w:rFonts w:ascii="Times New Roman" w:hAnsi="Times New Roman" w:cs="Times New Roman"/>
          <w:sz w:val="28"/>
          <w:szCs w:val="28"/>
        </w:rPr>
      </w:pPr>
      <w:r w:rsidRPr="00E65EB2">
        <w:rPr>
          <w:rFonts w:ascii="Times New Roman" w:hAnsi="Times New Roman" w:cs="Times New Roman"/>
          <w:sz w:val="28"/>
          <w:szCs w:val="28"/>
        </w:rPr>
        <w:t>______________________</w:t>
      </w:r>
    </w:p>
    <w:p w:rsidR="004C768D" w:rsidRDefault="004C768D" w:rsidP="00015C68">
      <w:pPr>
        <w:pStyle w:val="ConsPlusNonformat"/>
        <w:rPr>
          <w:rFonts w:ascii="Times New Roman" w:hAnsi="Times New Roman" w:cs="Times New Roman"/>
        </w:rPr>
      </w:pPr>
      <w:r w:rsidRPr="00E65EB2">
        <w:rPr>
          <w:rFonts w:ascii="Times New Roman" w:hAnsi="Times New Roman" w:cs="Times New Roman"/>
        </w:rPr>
        <w:t>(должность специалиста,                         (подпись)                      (расшифровка подписи) ответственного за   прием документов)</w:t>
      </w:r>
    </w:p>
    <w:p w:rsidR="00605964" w:rsidRDefault="00605964" w:rsidP="00015C68">
      <w:pPr>
        <w:pStyle w:val="ConsPlusNonformat"/>
        <w:rPr>
          <w:rFonts w:ascii="Times New Roman" w:hAnsi="Times New Roman" w:cs="Times New Roman"/>
        </w:rPr>
      </w:pPr>
    </w:p>
    <w:p w:rsidR="00605964" w:rsidRDefault="00605964" w:rsidP="00CA700A">
      <w:pPr>
        <w:autoSpaceDE w:val="0"/>
        <w:autoSpaceDN w:val="0"/>
        <w:adjustRightInd w:val="0"/>
        <w:spacing w:line="360" w:lineRule="auto"/>
        <w:ind w:firstLine="709"/>
        <w:jc w:val="both"/>
        <w:rPr>
          <w:sz w:val="28"/>
          <w:szCs w:val="28"/>
        </w:rPr>
      </w:pPr>
    </w:p>
    <w:p w:rsidR="00605964" w:rsidRDefault="00605964" w:rsidP="00CA700A">
      <w:pPr>
        <w:autoSpaceDE w:val="0"/>
        <w:autoSpaceDN w:val="0"/>
        <w:adjustRightInd w:val="0"/>
        <w:spacing w:line="360" w:lineRule="auto"/>
        <w:ind w:firstLine="709"/>
        <w:jc w:val="both"/>
        <w:rPr>
          <w:sz w:val="28"/>
          <w:szCs w:val="28"/>
        </w:rPr>
      </w:pPr>
    </w:p>
    <w:sectPr w:rsidR="00605964" w:rsidSect="00D54667">
      <w:headerReference w:type="even" r:id="rId10"/>
      <w:headerReference w:type="default" r:id="rId11"/>
      <w:footerReference w:type="even" r:id="rId12"/>
      <w:footerReference w:type="default" r:id="rId13"/>
      <w:pgSz w:w="11906" w:h="16838"/>
      <w:pgMar w:top="1134" w:right="566" w:bottom="1560" w:left="156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D96" w:rsidRDefault="00740D96">
      <w:r>
        <w:separator/>
      </w:r>
    </w:p>
  </w:endnote>
  <w:endnote w:type="continuationSeparator" w:id="1">
    <w:p w:rsidR="00740D96" w:rsidRDefault="00740D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irc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82A" w:rsidRDefault="0073046B" w:rsidP="00F4005C">
    <w:pPr>
      <w:pStyle w:val="a4"/>
      <w:framePr w:wrap="around" w:vAnchor="text" w:hAnchor="margin" w:xAlign="right" w:y="1"/>
      <w:rPr>
        <w:rStyle w:val="a6"/>
      </w:rPr>
    </w:pPr>
    <w:r>
      <w:rPr>
        <w:rStyle w:val="a6"/>
      </w:rPr>
      <w:fldChar w:fldCharType="begin"/>
    </w:r>
    <w:r w:rsidR="008A482A">
      <w:rPr>
        <w:rStyle w:val="a6"/>
      </w:rPr>
      <w:instrText xml:space="preserve">PAGE  </w:instrText>
    </w:r>
    <w:r>
      <w:rPr>
        <w:rStyle w:val="a6"/>
      </w:rPr>
      <w:fldChar w:fldCharType="end"/>
    </w:r>
  </w:p>
  <w:p w:rsidR="008A482A" w:rsidRDefault="008A482A" w:rsidP="00F400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82A" w:rsidRDefault="008A482A" w:rsidP="00F4005C">
    <w:pPr>
      <w:pStyle w:val="a4"/>
      <w:framePr w:wrap="around" w:vAnchor="text" w:hAnchor="margin" w:xAlign="right" w:y="1"/>
      <w:rPr>
        <w:rStyle w:val="a6"/>
      </w:rPr>
    </w:pPr>
  </w:p>
  <w:p w:rsidR="008A482A" w:rsidRDefault="008A482A" w:rsidP="00F4005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D96" w:rsidRDefault="00740D96">
      <w:r>
        <w:separator/>
      </w:r>
    </w:p>
  </w:footnote>
  <w:footnote w:type="continuationSeparator" w:id="1">
    <w:p w:rsidR="00740D96" w:rsidRDefault="00740D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82A" w:rsidRDefault="0073046B" w:rsidP="00F4005C">
    <w:pPr>
      <w:pStyle w:val="a7"/>
      <w:framePr w:wrap="around" w:vAnchor="text" w:hAnchor="margin" w:xAlign="center" w:y="1"/>
      <w:rPr>
        <w:rStyle w:val="a6"/>
      </w:rPr>
    </w:pPr>
    <w:r>
      <w:rPr>
        <w:rStyle w:val="a6"/>
      </w:rPr>
      <w:fldChar w:fldCharType="begin"/>
    </w:r>
    <w:r w:rsidR="008A482A">
      <w:rPr>
        <w:rStyle w:val="a6"/>
      </w:rPr>
      <w:instrText xml:space="preserve">PAGE  </w:instrText>
    </w:r>
    <w:r>
      <w:rPr>
        <w:rStyle w:val="a6"/>
      </w:rPr>
      <w:fldChar w:fldCharType="end"/>
    </w:r>
  </w:p>
  <w:p w:rsidR="008A482A" w:rsidRDefault="008A482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82A" w:rsidRDefault="0073046B" w:rsidP="00F4005C">
    <w:pPr>
      <w:pStyle w:val="a7"/>
      <w:framePr w:wrap="around" w:vAnchor="text" w:hAnchor="margin" w:xAlign="center" w:y="1"/>
      <w:rPr>
        <w:rStyle w:val="a6"/>
      </w:rPr>
    </w:pPr>
    <w:r>
      <w:rPr>
        <w:rStyle w:val="a6"/>
      </w:rPr>
      <w:fldChar w:fldCharType="begin"/>
    </w:r>
    <w:r w:rsidR="008A482A">
      <w:rPr>
        <w:rStyle w:val="a6"/>
      </w:rPr>
      <w:instrText xml:space="preserve">PAGE  </w:instrText>
    </w:r>
    <w:r>
      <w:rPr>
        <w:rStyle w:val="a6"/>
      </w:rPr>
      <w:fldChar w:fldCharType="separate"/>
    </w:r>
    <w:r w:rsidR="004133BF">
      <w:rPr>
        <w:rStyle w:val="a6"/>
        <w:noProof/>
      </w:rPr>
      <w:t>8</w:t>
    </w:r>
    <w:r>
      <w:rPr>
        <w:rStyle w:val="a6"/>
      </w:rPr>
      <w:fldChar w:fldCharType="end"/>
    </w:r>
  </w:p>
  <w:p w:rsidR="008A482A" w:rsidRDefault="008A482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0677895"/>
    <w:multiLevelType w:val="hybridMultilevel"/>
    <w:tmpl w:val="8C60BAB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6002D02"/>
    <w:multiLevelType w:val="hybridMultilevel"/>
    <w:tmpl w:val="D26640C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D49392E"/>
    <w:multiLevelType w:val="hybridMultilevel"/>
    <w:tmpl w:val="98EE49E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4053"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1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4444498"/>
    <w:multiLevelType w:val="hybridMultilevel"/>
    <w:tmpl w:val="6D501D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C863344"/>
    <w:multiLevelType w:val="hybridMultilevel"/>
    <w:tmpl w:val="FA9A935A"/>
    <w:lvl w:ilvl="0" w:tplc="7ABA9F7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3F6667CA"/>
    <w:multiLevelType w:val="hybridMultilevel"/>
    <w:tmpl w:val="E57A2AF6"/>
    <w:lvl w:ilvl="0" w:tplc="2674966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44901122"/>
    <w:multiLevelType w:val="hybridMultilevel"/>
    <w:tmpl w:val="39DE851E"/>
    <w:lvl w:ilvl="0" w:tplc="F39E8F20">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6FF757B"/>
    <w:multiLevelType w:val="hybridMultilevel"/>
    <w:tmpl w:val="E7042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1">
    <w:nsid w:val="5DD637AF"/>
    <w:multiLevelType w:val="hybridMultilevel"/>
    <w:tmpl w:val="03CE798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1"/>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35"/>
  </w:num>
  <w:num w:numId="10">
    <w:abstractNumId w:val="24"/>
  </w:num>
  <w:num w:numId="11">
    <w:abstractNumId w:val="4"/>
  </w:num>
  <w:num w:numId="12">
    <w:abstractNumId w:val="17"/>
  </w:num>
  <w:num w:numId="13">
    <w:abstractNumId w:val="0"/>
  </w:num>
  <w:num w:numId="14">
    <w:abstractNumId w:val="5"/>
  </w:num>
  <w:num w:numId="15">
    <w:abstractNumId w:val="36"/>
  </w:num>
  <w:num w:numId="16">
    <w:abstractNumId w:val="22"/>
  </w:num>
  <w:num w:numId="17">
    <w:abstractNumId w:val="34"/>
  </w:num>
  <w:num w:numId="18">
    <w:abstractNumId w:val="33"/>
  </w:num>
  <w:num w:numId="19">
    <w:abstractNumId w:val="12"/>
  </w:num>
  <w:num w:numId="20">
    <w:abstractNumId w:val="28"/>
  </w:num>
  <w:num w:numId="21">
    <w:abstractNumId w:val="3"/>
  </w:num>
  <w:num w:numId="22">
    <w:abstractNumId w:val="14"/>
  </w:num>
  <w:num w:numId="23">
    <w:abstractNumId w:val="7"/>
  </w:num>
  <w:num w:numId="24">
    <w:abstractNumId w:val="2"/>
  </w:num>
  <w:num w:numId="25">
    <w:abstractNumId w:val="21"/>
  </w:num>
  <w:num w:numId="26">
    <w:abstractNumId w:val="29"/>
  </w:num>
  <w:num w:numId="27">
    <w:abstractNumId w:val="10"/>
  </w:num>
  <w:num w:numId="28">
    <w:abstractNumId w:val="27"/>
  </w:num>
  <w:num w:numId="29">
    <w:abstractNumId w:val="13"/>
  </w:num>
  <w:num w:numId="30">
    <w:abstractNumId w:val="30"/>
  </w:num>
  <w:num w:numId="31">
    <w:abstractNumId w:val="1"/>
  </w:num>
  <w:num w:numId="32">
    <w:abstractNumId w:val="23"/>
  </w:num>
  <w:num w:numId="33">
    <w:abstractNumId w:val="18"/>
  </w:num>
  <w:num w:numId="34">
    <w:abstractNumId w:val="20"/>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6"/>
  </w:num>
  <w:num w:numId="38">
    <w:abstractNumId w:val="31"/>
  </w:num>
  <w:num w:numId="39">
    <w:abstractNumId w:val="16"/>
  </w:num>
  <w:num w:numId="40">
    <w:abstractNumId w:val="9"/>
  </w:num>
  <w:num w:numId="4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hdrShapeDefaults>
    <o:shapedefaults v:ext="edit" spidmax="8194"/>
  </w:hdrShapeDefaults>
  <w:footnotePr>
    <w:footnote w:id="0"/>
    <w:footnote w:id="1"/>
  </w:footnotePr>
  <w:endnotePr>
    <w:endnote w:id="0"/>
    <w:endnote w:id="1"/>
  </w:endnotePr>
  <w:compat/>
  <w:rsids>
    <w:rsidRoot w:val="000D6C7E"/>
    <w:rsid w:val="00000AB5"/>
    <w:rsid w:val="00001807"/>
    <w:rsid w:val="00002904"/>
    <w:rsid w:val="000119C0"/>
    <w:rsid w:val="00015C68"/>
    <w:rsid w:val="00017884"/>
    <w:rsid w:val="000204CB"/>
    <w:rsid w:val="00027A4A"/>
    <w:rsid w:val="00031C88"/>
    <w:rsid w:val="000352A2"/>
    <w:rsid w:val="00036099"/>
    <w:rsid w:val="00043133"/>
    <w:rsid w:val="00044E71"/>
    <w:rsid w:val="00057770"/>
    <w:rsid w:val="000612CE"/>
    <w:rsid w:val="0006546F"/>
    <w:rsid w:val="00065D50"/>
    <w:rsid w:val="000677BA"/>
    <w:rsid w:val="00070569"/>
    <w:rsid w:val="00075716"/>
    <w:rsid w:val="0008153F"/>
    <w:rsid w:val="00081B3C"/>
    <w:rsid w:val="00084559"/>
    <w:rsid w:val="000853D6"/>
    <w:rsid w:val="000922EB"/>
    <w:rsid w:val="000A1F45"/>
    <w:rsid w:val="000A22E8"/>
    <w:rsid w:val="000A2CB8"/>
    <w:rsid w:val="000A78DD"/>
    <w:rsid w:val="000B3E7C"/>
    <w:rsid w:val="000B5CA9"/>
    <w:rsid w:val="000B5FC1"/>
    <w:rsid w:val="000B600A"/>
    <w:rsid w:val="000B6259"/>
    <w:rsid w:val="000B639A"/>
    <w:rsid w:val="000C0B48"/>
    <w:rsid w:val="000C2D92"/>
    <w:rsid w:val="000C3EB6"/>
    <w:rsid w:val="000C419C"/>
    <w:rsid w:val="000C5D1A"/>
    <w:rsid w:val="000C6A0C"/>
    <w:rsid w:val="000D150D"/>
    <w:rsid w:val="000D2009"/>
    <w:rsid w:val="000D40CB"/>
    <w:rsid w:val="000D449C"/>
    <w:rsid w:val="000D681E"/>
    <w:rsid w:val="000D6C7E"/>
    <w:rsid w:val="000E3F1F"/>
    <w:rsid w:val="000E535B"/>
    <w:rsid w:val="000E7A89"/>
    <w:rsid w:val="000F327F"/>
    <w:rsid w:val="000F32C2"/>
    <w:rsid w:val="000F5782"/>
    <w:rsid w:val="00100794"/>
    <w:rsid w:val="00101DC2"/>
    <w:rsid w:val="00103A26"/>
    <w:rsid w:val="00103D02"/>
    <w:rsid w:val="00110812"/>
    <w:rsid w:val="0011441C"/>
    <w:rsid w:val="00120BBE"/>
    <w:rsid w:val="00121DC7"/>
    <w:rsid w:val="0012219F"/>
    <w:rsid w:val="00122CE6"/>
    <w:rsid w:val="001244B1"/>
    <w:rsid w:val="00126B6A"/>
    <w:rsid w:val="0012746B"/>
    <w:rsid w:val="0013372D"/>
    <w:rsid w:val="0013455B"/>
    <w:rsid w:val="00134ADE"/>
    <w:rsid w:val="00134B0E"/>
    <w:rsid w:val="00134F25"/>
    <w:rsid w:val="00137FBB"/>
    <w:rsid w:val="00143138"/>
    <w:rsid w:val="0014353C"/>
    <w:rsid w:val="00144463"/>
    <w:rsid w:val="00146370"/>
    <w:rsid w:val="0015485B"/>
    <w:rsid w:val="00154B4F"/>
    <w:rsid w:val="001556AA"/>
    <w:rsid w:val="0016204C"/>
    <w:rsid w:val="00165983"/>
    <w:rsid w:val="001663C0"/>
    <w:rsid w:val="001667F0"/>
    <w:rsid w:val="00166933"/>
    <w:rsid w:val="00170A19"/>
    <w:rsid w:val="0017118C"/>
    <w:rsid w:val="00181291"/>
    <w:rsid w:val="00184E95"/>
    <w:rsid w:val="001875A7"/>
    <w:rsid w:val="001930CC"/>
    <w:rsid w:val="00194886"/>
    <w:rsid w:val="00195CA6"/>
    <w:rsid w:val="00197E84"/>
    <w:rsid w:val="001A03EC"/>
    <w:rsid w:val="001B271A"/>
    <w:rsid w:val="001B412C"/>
    <w:rsid w:val="001B4F94"/>
    <w:rsid w:val="001C37B2"/>
    <w:rsid w:val="001D0728"/>
    <w:rsid w:val="001D30C9"/>
    <w:rsid w:val="001D390A"/>
    <w:rsid w:val="001D5946"/>
    <w:rsid w:val="001E1964"/>
    <w:rsid w:val="001E2E2C"/>
    <w:rsid w:val="001E44EF"/>
    <w:rsid w:val="001F3B5A"/>
    <w:rsid w:val="001F4C60"/>
    <w:rsid w:val="001F6C78"/>
    <w:rsid w:val="001F74D2"/>
    <w:rsid w:val="001F7EF5"/>
    <w:rsid w:val="00200BE1"/>
    <w:rsid w:val="00202DE5"/>
    <w:rsid w:val="00204376"/>
    <w:rsid w:val="00204B14"/>
    <w:rsid w:val="00206DB5"/>
    <w:rsid w:val="00210CC7"/>
    <w:rsid w:val="002117DD"/>
    <w:rsid w:val="00212668"/>
    <w:rsid w:val="0022493B"/>
    <w:rsid w:val="002308BF"/>
    <w:rsid w:val="002370F7"/>
    <w:rsid w:val="0023726F"/>
    <w:rsid w:val="00240ED1"/>
    <w:rsid w:val="0024125E"/>
    <w:rsid w:val="0024149A"/>
    <w:rsid w:val="00254BAA"/>
    <w:rsid w:val="002637A4"/>
    <w:rsid w:val="002754C1"/>
    <w:rsid w:val="00275ED5"/>
    <w:rsid w:val="00284E00"/>
    <w:rsid w:val="00286F0A"/>
    <w:rsid w:val="002906D8"/>
    <w:rsid w:val="0029404E"/>
    <w:rsid w:val="002A1ACB"/>
    <w:rsid w:val="002A46AF"/>
    <w:rsid w:val="002A6005"/>
    <w:rsid w:val="002B0C85"/>
    <w:rsid w:val="002B7436"/>
    <w:rsid w:val="002C4E16"/>
    <w:rsid w:val="002C6487"/>
    <w:rsid w:val="002C6A6F"/>
    <w:rsid w:val="002C7495"/>
    <w:rsid w:val="002D07A0"/>
    <w:rsid w:val="002D0E28"/>
    <w:rsid w:val="002D2261"/>
    <w:rsid w:val="002E5B7C"/>
    <w:rsid w:val="002F428A"/>
    <w:rsid w:val="002F5F28"/>
    <w:rsid w:val="002F748F"/>
    <w:rsid w:val="00300D3D"/>
    <w:rsid w:val="00301A08"/>
    <w:rsid w:val="00303066"/>
    <w:rsid w:val="0030309C"/>
    <w:rsid w:val="003050D2"/>
    <w:rsid w:val="00306041"/>
    <w:rsid w:val="00306678"/>
    <w:rsid w:val="003120E3"/>
    <w:rsid w:val="00313BD1"/>
    <w:rsid w:val="00315E7B"/>
    <w:rsid w:val="003225E9"/>
    <w:rsid w:val="00323324"/>
    <w:rsid w:val="003301F6"/>
    <w:rsid w:val="00332B90"/>
    <w:rsid w:val="003341A6"/>
    <w:rsid w:val="00334AC6"/>
    <w:rsid w:val="00335837"/>
    <w:rsid w:val="00342B1B"/>
    <w:rsid w:val="003454F4"/>
    <w:rsid w:val="00345F38"/>
    <w:rsid w:val="00346344"/>
    <w:rsid w:val="00350B56"/>
    <w:rsid w:val="003536D7"/>
    <w:rsid w:val="00355810"/>
    <w:rsid w:val="00356743"/>
    <w:rsid w:val="00356CED"/>
    <w:rsid w:val="00364575"/>
    <w:rsid w:val="0036469A"/>
    <w:rsid w:val="003679CD"/>
    <w:rsid w:val="00370983"/>
    <w:rsid w:val="003717F0"/>
    <w:rsid w:val="00371F63"/>
    <w:rsid w:val="00382C1D"/>
    <w:rsid w:val="0038381B"/>
    <w:rsid w:val="00394B42"/>
    <w:rsid w:val="00396D4F"/>
    <w:rsid w:val="00397C8B"/>
    <w:rsid w:val="00397E53"/>
    <w:rsid w:val="003A0487"/>
    <w:rsid w:val="003B13C6"/>
    <w:rsid w:val="003B2BC3"/>
    <w:rsid w:val="003B3601"/>
    <w:rsid w:val="003B4255"/>
    <w:rsid w:val="003B51D6"/>
    <w:rsid w:val="003C1C9B"/>
    <w:rsid w:val="003C5E28"/>
    <w:rsid w:val="003D2783"/>
    <w:rsid w:val="003D4D35"/>
    <w:rsid w:val="003D66BC"/>
    <w:rsid w:val="003E1DB6"/>
    <w:rsid w:val="003E5938"/>
    <w:rsid w:val="003F1D78"/>
    <w:rsid w:val="003F2A58"/>
    <w:rsid w:val="003F4309"/>
    <w:rsid w:val="003F48B1"/>
    <w:rsid w:val="003F51CE"/>
    <w:rsid w:val="003F6386"/>
    <w:rsid w:val="003F72BC"/>
    <w:rsid w:val="0040176E"/>
    <w:rsid w:val="0040333C"/>
    <w:rsid w:val="004035F0"/>
    <w:rsid w:val="00404590"/>
    <w:rsid w:val="004133BF"/>
    <w:rsid w:val="004165CA"/>
    <w:rsid w:val="00416C92"/>
    <w:rsid w:val="004223AB"/>
    <w:rsid w:val="00424153"/>
    <w:rsid w:val="00425D56"/>
    <w:rsid w:val="004268F1"/>
    <w:rsid w:val="00426BDF"/>
    <w:rsid w:val="00426CE0"/>
    <w:rsid w:val="004309C8"/>
    <w:rsid w:val="00431F81"/>
    <w:rsid w:val="0043337F"/>
    <w:rsid w:val="00436B2B"/>
    <w:rsid w:val="004371B0"/>
    <w:rsid w:val="004428F4"/>
    <w:rsid w:val="0044752C"/>
    <w:rsid w:val="0044795D"/>
    <w:rsid w:val="00451F0A"/>
    <w:rsid w:val="00453343"/>
    <w:rsid w:val="00453449"/>
    <w:rsid w:val="00453ECF"/>
    <w:rsid w:val="004718F5"/>
    <w:rsid w:val="004807B6"/>
    <w:rsid w:val="00483D60"/>
    <w:rsid w:val="00484569"/>
    <w:rsid w:val="004845E4"/>
    <w:rsid w:val="004877DA"/>
    <w:rsid w:val="00490BF1"/>
    <w:rsid w:val="00493837"/>
    <w:rsid w:val="00494B45"/>
    <w:rsid w:val="00496C68"/>
    <w:rsid w:val="0049717D"/>
    <w:rsid w:val="004A32A1"/>
    <w:rsid w:val="004A463A"/>
    <w:rsid w:val="004A46A1"/>
    <w:rsid w:val="004A6AF3"/>
    <w:rsid w:val="004B02E1"/>
    <w:rsid w:val="004B12F2"/>
    <w:rsid w:val="004B3F1E"/>
    <w:rsid w:val="004C4AA1"/>
    <w:rsid w:val="004C5940"/>
    <w:rsid w:val="004C768D"/>
    <w:rsid w:val="004D13EB"/>
    <w:rsid w:val="004E0043"/>
    <w:rsid w:val="004E1A54"/>
    <w:rsid w:val="004E1C0D"/>
    <w:rsid w:val="004E450D"/>
    <w:rsid w:val="004E5A1F"/>
    <w:rsid w:val="004F2B8D"/>
    <w:rsid w:val="004F34B2"/>
    <w:rsid w:val="00500466"/>
    <w:rsid w:val="0050717E"/>
    <w:rsid w:val="0050778A"/>
    <w:rsid w:val="00507C12"/>
    <w:rsid w:val="00507FFB"/>
    <w:rsid w:val="00515E32"/>
    <w:rsid w:val="00515F11"/>
    <w:rsid w:val="00515FD2"/>
    <w:rsid w:val="00520FEF"/>
    <w:rsid w:val="005243D0"/>
    <w:rsid w:val="00534461"/>
    <w:rsid w:val="00534AB5"/>
    <w:rsid w:val="005365AE"/>
    <w:rsid w:val="00536ECD"/>
    <w:rsid w:val="00545BD5"/>
    <w:rsid w:val="005465DC"/>
    <w:rsid w:val="00547DCE"/>
    <w:rsid w:val="005519D7"/>
    <w:rsid w:val="00553B91"/>
    <w:rsid w:val="005574C5"/>
    <w:rsid w:val="00557D65"/>
    <w:rsid w:val="0056316B"/>
    <w:rsid w:val="005637CE"/>
    <w:rsid w:val="00565970"/>
    <w:rsid w:val="00567826"/>
    <w:rsid w:val="00572DF0"/>
    <w:rsid w:val="005741D3"/>
    <w:rsid w:val="00575DF0"/>
    <w:rsid w:val="00580F99"/>
    <w:rsid w:val="005830F6"/>
    <w:rsid w:val="00583422"/>
    <w:rsid w:val="00597AB7"/>
    <w:rsid w:val="005A0239"/>
    <w:rsid w:val="005A20B9"/>
    <w:rsid w:val="005B0C31"/>
    <w:rsid w:val="005D00BC"/>
    <w:rsid w:val="005D64BE"/>
    <w:rsid w:val="005D6511"/>
    <w:rsid w:val="005F5EDD"/>
    <w:rsid w:val="005F6BA4"/>
    <w:rsid w:val="005F7422"/>
    <w:rsid w:val="005F794E"/>
    <w:rsid w:val="00603B8A"/>
    <w:rsid w:val="006044AC"/>
    <w:rsid w:val="00605964"/>
    <w:rsid w:val="00611D83"/>
    <w:rsid w:val="006134CE"/>
    <w:rsid w:val="00614069"/>
    <w:rsid w:val="00626229"/>
    <w:rsid w:val="00627FC2"/>
    <w:rsid w:val="00635D47"/>
    <w:rsid w:val="006411E5"/>
    <w:rsid w:val="00644C9E"/>
    <w:rsid w:val="00646C89"/>
    <w:rsid w:val="0065127F"/>
    <w:rsid w:val="00654B25"/>
    <w:rsid w:val="00654CBD"/>
    <w:rsid w:val="00655A11"/>
    <w:rsid w:val="006669BC"/>
    <w:rsid w:val="00667021"/>
    <w:rsid w:val="006772EC"/>
    <w:rsid w:val="006805C1"/>
    <w:rsid w:val="00680C02"/>
    <w:rsid w:val="0068170D"/>
    <w:rsid w:val="00681D25"/>
    <w:rsid w:val="00682547"/>
    <w:rsid w:val="00683CC9"/>
    <w:rsid w:val="0068488B"/>
    <w:rsid w:val="00685A5F"/>
    <w:rsid w:val="0069022D"/>
    <w:rsid w:val="006A0152"/>
    <w:rsid w:val="006A35DE"/>
    <w:rsid w:val="006A5F6D"/>
    <w:rsid w:val="006A6899"/>
    <w:rsid w:val="006B1BE2"/>
    <w:rsid w:val="006B3078"/>
    <w:rsid w:val="006B6E7C"/>
    <w:rsid w:val="006C6163"/>
    <w:rsid w:val="006D4D91"/>
    <w:rsid w:val="006E2124"/>
    <w:rsid w:val="006E2386"/>
    <w:rsid w:val="006E2408"/>
    <w:rsid w:val="006E7D96"/>
    <w:rsid w:val="006F1BAA"/>
    <w:rsid w:val="006F1D55"/>
    <w:rsid w:val="006F2596"/>
    <w:rsid w:val="006F542E"/>
    <w:rsid w:val="006F5C1C"/>
    <w:rsid w:val="00700CA7"/>
    <w:rsid w:val="007075F1"/>
    <w:rsid w:val="00711FC9"/>
    <w:rsid w:val="007129E6"/>
    <w:rsid w:val="00714D72"/>
    <w:rsid w:val="00716920"/>
    <w:rsid w:val="00726D7D"/>
    <w:rsid w:val="00726E4F"/>
    <w:rsid w:val="00726FD4"/>
    <w:rsid w:val="0073046B"/>
    <w:rsid w:val="00734A57"/>
    <w:rsid w:val="00740D3E"/>
    <w:rsid w:val="00740D96"/>
    <w:rsid w:val="00744F86"/>
    <w:rsid w:val="007451E9"/>
    <w:rsid w:val="007522AF"/>
    <w:rsid w:val="0075454E"/>
    <w:rsid w:val="00761388"/>
    <w:rsid w:val="0076313F"/>
    <w:rsid w:val="0077101F"/>
    <w:rsid w:val="00771CF0"/>
    <w:rsid w:val="0077280F"/>
    <w:rsid w:val="007752CE"/>
    <w:rsid w:val="00777C05"/>
    <w:rsid w:val="00782F47"/>
    <w:rsid w:val="0078449C"/>
    <w:rsid w:val="007866C9"/>
    <w:rsid w:val="0079136B"/>
    <w:rsid w:val="00791E7E"/>
    <w:rsid w:val="00792F32"/>
    <w:rsid w:val="00793B9A"/>
    <w:rsid w:val="00793E2B"/>
    <w:rsid w:val="007A03F4"/>
    <w:rsid w:val="007A4C0D"/>
    <w:rsid w:val="007A69A5"/>
    <w:rsid w:val="007B26A3"/>
    <w:rsid w:val="007B62AF"/>
    <w:rsid w:val="007B74F3"/>
    <w:rsid w:val="007C0E25"/>
    <w:rsid w:val="007C4B4C"/>
    <w:rsid w:val="007C6F93"/>
    <w:rsid w:val="007C72B3"/>
    <w:rsid w:val="007C7529"/>
    <w:rsid w:val="007D149C"/>
    <w:rsid w:val="007D415C"/>
    <w:rsid w:val="007D62EB"/>
    <w:rsid w:val="007E5673"/>
    <w:rsid w:val="007E7A69"/>
    <w:rsid w:val="007F1502"/>
    <w:rsid w:val="007F624A"/>
    <w:rsid w:val="007F6D80"/>
    <w:rsid w:val="007F7B7F"/>
    <w:rsid w:val="00804549"/>
    <w:rsid w:val="00811EDF"/>
    <w:rsid w:val="00813C30"/>
    <w:rsid w:val="008214A1"/>
    <w:rsid w:val="00821704"/>
    <w:rsid w:val="00825A44"/>
    <w:rsid w:val="0082745D"/>
    <w:rsid w:val="008307C0"/>
    <w:rsid w:val="00830A03"/>
    <w:rsid w:val="00834D07"/>
    <w:rsid w:val="0083538E"/>
    <w:rsid w:val="00844BDC"/>
    <w:rsid w:val="0084506D"/>
    <w:rsid w:val="00845401"/>
    <w:rsid w:val="0084561D"/>
    <w:rsid w:val="0084757F"/>
    <w:rsid w:val="00847699"/>
    <w:rsid w:val="0085074F"/>
    <w:rsid w:val="008530CF"/>
    <w:rsid w:val="00857A13"/>
    <w:rsid w:val="0086570B"/>
    <w:rsid w:val="0087292B"/>
    <w:rsid w:val="0087295B"/>
    <w:rsid w:val="00873071"/>
    <w:rsid w:val="008805D2"/>
    <w:rsid w:val="0088602E"/>
    <w:rsid w:val="008868CD"/>
    <w:rsid w:val="00886B71"/>
    <w:rsid w:val="00886D4F"/>
    <w:rsid w:val="008A2488"/>
    <w:rsid w:val="008A482A"/>
    <w:rsid w:val="008A73F7"/>
    <w:rsid w:val="008B3F72"/>
    <w:rsid w:val="008B5635"/>
    <w:rsid w:val="008B66C0"/>
    <w:rsid w:val="008B7C16"/>
    <w:rsid w:val="008C2783"/>
    <w:rsid w:val="008C361F"/>
    <w:rsid w:val="008C7CCE"/>
    <w:rsid w:val="008D06DC"/>
    <w:rsid w:val="008D1AB0"/>
    <w:rsid w:val="008D531B"/>
    <w:rsid w:val="008D7FBF"/>
    <w:rsid w:val="008E0AB6"/>
    <w:rsid w:val="008E55EE"/>
    <w:rsid w:val="008E6599"/>
    <w:rsid w:val="008F0B3C"/>
    <w:rsid w:val="008F485E"/>
    <w:rsid w:val="00911B38"/>
    <w:rsid w:val="00914E9D"/>
    <w:rsid w:val="009168C3"/>
    <w:rsid w:val="009179DA"/>
    <w:rsid w:val="009223A6"/>
    <w:rsid w:val="00926DBF"/>
    <w:rsid w:val="009323D4"/>
    <w:rsid w:val="00934851"/>
    <w:rsid w:val="00935298"/>
    <w:rsid w:val="00937312"/>
    <w:rsid w:val="0094389A"/>
    <w:rsid w:val="00944A61"/>
    <w:rsid w:val="00944C5C"/>
    <w:rsid w:val="00963295"/>
    <w:rsid w:val="00965046"/>
    <w:rsid w:val="009746FE"/>
    <w:rsid w:val="00975A76"/>
    <w:rsid w:val="00976BAE"/>
    <w:rsid w:val="00976F73"/>
    <w:rsid w:val="00983443"/>
    <w:rsid w:val="00983938"/>
    <w:rsid w:val="00987D5B"/>
    <w:rsid w:val="00992947"/>
    <w:rsid w:val="00995DB5"/>
    <w:rsid w:val="00997DB2"/>
    <w:rsid w:val="009A04A9"/>
    <w:rsid w:val="009A1E63"/>
    <w:rsid w:val="009A4080"/>
    <w:rsid w:val="009A4FD8"/>
    <w:rsid w:val="009B384D"/>
    <w:rsid w:val="009B7EF3"/>
    <w:rsid w:val="009C4895"/>
    <w:rsid w:val="009C71A2"/>
    <w:rsid w:val="009D1577"/>
    <w:rsid w:val="009D219C"/>
    <w:rsid w:val="009D2FD8"/>
    <w:rsid w:val="009E2722"/>
    <w:rsid w:val="009F201C"/>
    <w:rsid w:val="009F36CD"/>
    <w:rsid w:val="00A05C83"/>
    <w:rsid w:val="00A10D8E"/>
    <w:rsid w:val="00A16852"/>
    <w:rsid w:val="00A20094"/>
    <w:rsid w:val="00A21101"/>
    <w:rsid w:val="00A23DFA"/>
    <w:rsid w:val="00A26183"/>
    <w:rsid w:val="00A267E3"/>
    <w:rsid w:val="00A32DA3"/>
    <w:rsid w:val="00A36554"/>
    <w:rsid w:val="00A3675E"/>
    <w:rsid w:val="00A40138"/>
    <w:rsid w:val="00A43772"/>
    <w:rsid w:val="00A43C6F"/>
    <w:rsid w:val="00A52921"/>
    <w:rsid w:val="00A537C8"/>
    <w:rsid w:val="00A563B7"/>
    <w:rsid w:val="00A56A05"/>
    <w:rsid w:val="00A65A92"/>
    <w:rsid w:val="00A760C9"/>
    <w:rsid w:val="00A76979"/>
    <w:rsid w:val="00A77185"/>
    <w:rsid w:val="00A8276A"/>
    <w:rsid w:val="00A85CA6"/>
    <w:rsid w:val="00A91F66"/>
    <w:rsid w:val="00AA4103"/>
    <w:rsid w:val="00AA720F"/>
    <w:rsid w:val="00AB286E"/>
    <w:rsid w:val="00AB299A"/>
    <w:rsid w:val="00AB5ECF"/>
    <w:rsid w:val="00AC20AB"/>
    <w:rsid w:val="00AC520D"/>
    <w:rsid w:val="00AC7A1C"/>
    <w:rsid w:val="00AD384D"/>
    <w:rsid w:val="00AD50D4"/>
    <w:rsid w:val="00AD72F1"/>
    <w:rsid w:val="00AE46C9"/>
    <w:rsid w:val="00AE7FB1"/>
    <w:rsid w:val="00AF26C0"/>
    <w:rsid w:val="00B000F9"/>
    <w:rsid w:val="00B002CA"/>
    <w:rsid w:val="00B0187E"/>
    <w:rsid w:val="00B025E9"/>
    <w:rsid w:val="00B056C4"/>
    <w:rsid w:val="00B13C62"/>
    <w:rsid w:val="00B1595C"/>
    <w:rsid w:val="00B15AD1"/>
    <w:rsid w:val="00B2029A"/>
    <w:rsid w:val="00B206CB"/>
    <w:rsid w:val="00B21037"/>
    <w:rsid w:val="00B30643"/>
    <w:rsid w:val="00B31C2D"/>
    <w:rsid w:val="00B35856"/>
    <w:rsid w:val="00B414B6"/>
    <w:rsid w:val="00B415D2"/>
    <w:rsid w:val="00B41BB3"/>
    <w:rsid w:val="00B43BB1"/>
    <w:rsid w:val="00B55501"/>
    <w:rsid w:val="00B608F6"/>
    <w:rsid w:val="00B61B62"/>
    <w:rsid w:val="00B6281E"/>
    <w:rsid w:val="00B658CD"/>
    <w:rsid w:val="00B73E9E"/>
    <w:rsid w:val="00B80DEC"/>
    <w:rsid w:val="00B822A4"/>
    <w:rsid w:val="00B87851"/>
    <w:rsid w:val="00B9159D"/>
    <w:rsid w:val="00B927F5"/>
    <w:rsid w:val="00B96872"/>
    <w:rsid w:val="00BA2C70"/>
    <w:rsid w:val="00BA6BC8"/>
    <w:rsid w:val="00BB16C6"/>
    <w:rsid w:val="00BB3069"/>
    <w:rsid w:val="00BB3211"/>
    <w:rsid w:val="00BB5030"/>
    <w:rsid w:val="00BB7A19"/>
    <w:rsid w:val="00BC1C79"/>
    <w:rsid w:val="00BC1EA5"/>
    <w:rsid w:val="00BC49AF"/>
    <w:rsid w:val="00BC543E"/>
    <w:rsid w:val="00BC55AB"/>
    <w:rsid w:val="00BC72FF"/>
    <w:rsid w:val="00BC7A9A"/>
    <w:rsid w:val="00BD1416"/>
    <w:rsid w:val="00BD1F3B"/>
    <w:rsid w:val="00BD2EC7"/>
    <w:rsid w:val="00BD5DA8"/>
    <w:rsid w:val="00BD6FFD"/>
    <w:rsid w:val="00BE0011"/>
    <w:rsid w:val="00BE228E"/>
    <w:rsid w:val="00BE59F9"/>
    <w:rsid w:val="00BF06A5"/>
    <w:rsid w:val="00BF3A6B"/>
    <w:rsid w:val="00BF4ACF"/>
    <w:rsid w:val="00C07BC4"/>
    <w:rsid w:val="00C11CF7"/>
    <w:rsid w:val="00C16C64"/>
    <w:rsid w:val="00C17520"/>
    <w:rsid w:val="00C325C8"/>
    <w:rsid w:val="00C41494"/>
    <w:rsid w:val="00C422C3"/>
    <w:rsid w:val="00C43CF8"/>
    <w:rsid w:val="00C45A8F"/>
    <w:rsid w:val="00C477BE"/>
    <w:rsid w:val="00C530B9"/>
    <w:rsid w:val="00C7306D"/>
    <w:rsid w:val="00C76807"/>
    <w:rsid w:val="00C76937"/>
    <w:rsid w:val="00C77C23"/>
    <w:rsid w:val="00C8027C"/>
    <w:rsid w:val="00C81B9C"/>
    <w:rsid w:val="00C823FC"/>
    <w:rsid w:val="00C82739"/>
    <w:rsid w:val="00C9252E"/>
    <w:rsid w:val="00C9286E"/>
    <w:rsid w:val="00C93124"/>
    <w:rsid w:val="00C97A4F"/>
    <w:rsid w:val="00C97E9F"/>
    <w:rsid w:val="00CA2ADB"/>
    <w:rsid w:val="00CA56D1"/>
    <w:rsid w:val="00CA700A"/>
    <w:rsid w:val="00CB213B"/>
    <w:rsid w:val="00CB2B9F"/>
    <w:rsid w:val="00CC3E92"/>
    <w:rsid w:val="00CC4BE3"/>
    <w:rsid w:val="00CC78DE"/>
    <w:rsid w:val="00CD20AC"/>
    <w:rsid w:val="00CD33D0"/>
    <w:rsid w:val="00CD4911"/>
    <w:rsid w:val="00CE3050"/>
    <w:rsid w:val="00CE7462"/>
    <w:rsid w:val="00CF217C"/>
    <w:rsid w:val="00CF3D8A"/>
    <w:rsid w:val="00CF7025"/>
    <w:rsid w:val="00D01422"/>
    <w:rsid w:val="00D02CCC"/>
    <w:rsid w:val="00D03254"/>
    <w:rsid w:val="00D05022"/>
    <w:rsid w:val="00D06BD8"/>
    <w:rsid w:val="00D21D67"/>
    <w:rsid w:val="00D359B0"/>
    <w:rsid w:val="00D37BD8"/>
    <w:rsid w:val="00D42EE0"/>
    <w:rsid w:val="00D44F7F"/>
    <w:rsid w:val="00D46EAF"/>
    <w:rsid w:val="00D47483"/>
    <w:rsid w:val="00D50BCC"/>
    <w:rsid w:val="00D52FED"/>
    <w:rsid w:val="00D54667"/>
    <w:rsid w:val="00D54A71"/>
    <w:rsid w:val="00D6000E"/>
    <w:rsid w:val="00D600DD"/>
    <w:rsid w:val="00D60C6E"/>
    <w:rsid w:val="00D624AE"/>
    <w:rsid w:val="00D62C87"/>
    <w:rsid w:val="00D71154"/>
    <w:rsid w:val="00D72974"/>
    <w:rsid w:val="00D73B10"/>
    <w:rsid w:val="00D748E4"/>
    <w:rsid w:val="00D91464"/>
    <w:rsid w:val="00D93708"/>
    <w:rsid w:val="00DA0754"/>
    <w:rsid w:val="00DA2396"/>
    <w:rsid w:val="00DB60A0"/>
    <w:rsid w:val="00DC238C"/>
    <w:rsid w:val="00DC2436"/>
    <w:rsid w:val="00DC295A"/>
    <w:rsid w:val="00DC2C0D"/>
    <w:rsid w:val="00DC2C8B"/>
    <w:rsid w:val="00DC5ECC"/>
    <w:rsid w:val="00DD451E"/>
    <w:rsid w:val="00DE0D13"/>
    <w:rsid w:val="00DE3870"/>
    <w:rsid w:val="00DE6D44"/>
    <w:rsid w:val="00DE7436"/>
    <w:rsid w:val="00DF12B2"/>
    <w:rsid w:val="00DF1F7A"/>
    <w:rsid w:val="00DF5927"/>
    <w:rsid w:val="00E05769"/>
    <w:rsid w:val="00E05A99"/>
    <w:rsid w:val="00E104C3"/>
    <w:rsid w:val="00E10ABC"/>
    <w:rsid w:val="00E13FC7"/>
    <w:rsid w:val="00E146DD"/>
    <w:rsid w:val="00E156F5"/>
    <w:rsid w:val="00E26DB8"/>
    <w:rsid w:val="00E30898"/>
    <w:rsid w:val="00E32348"/>
    <w:rsid w:val="00E339C3"/>
    <w:rsid w:val="00E359CD"/>
    <w:rsid w:val="00E4575E"/>
    <w:rsid w:val="00E626DA"/>
    <w:rsid w:val="00E65EB2"/>
    <w:rsid w:val="00E70D06"/>
    <w:rsid w:val="00E76B7C"/>
    <w:rsid w:val="00E83E52"/>
    <w:rsid w:val="00E849A3"/>
    <w:rsid w:val="00E85A83"/>
    <w:rsid w:val="00E92E05"/>
    <w:rsid w:val="00E95D83"/>
    <w:rsid w:val="00EA172D"/>
    <w:rsid w:val="00EA2247"/>
    <w:rsid w:val="00EA3562"/>
    <w:rsid w:val="00EB0372"/>
    <w:rsid w:val="00EB207E"/>
    <w:rsid w:val="00EB7DED"/>
    <w:rsid w:val="00EC4179"/>
    <w:rsid w:val="00EC7192"/>
    <w:rsid w:val="00EC7647"/>
    <w:rsid w:val="00ED27CC"/>
    <w:rsid w:val="00EE1127"/>
    <w:rsid w:val="00EE26F2"/>
    <w:rsid w:val="00EE765B"/>
    <w:rsid w:val="00EF0CC9"/>
    <w:rsid w:val="00EF6EC9"/>
    <w:rsid w:val="00F0168A"/>
    <w:rsid w:val="00F10BE2"/>
    <w:rsid w:val="00F11268"/>
    <w:rsid w:val="00F1243C"/>
    <w:rsid w:val="00F316C1"/>
    <w:rsid w:val="00F35580"/>
    <w:rsid w:val="00F4005C"/>
    <w:rsid w:val="00F41523"/>
    <w:rsid w:val="00F41646"/>
    <w:rsid w:val="00F4377C"/>
    <w:rsid w:val="00F44A07"/>
    <w:rsid w:val="00F473E6"/>
    <w:rsid w:val="00F50D28"/>
    <w:rsid w:val="00F537A6"/>
    <w:rsid w:val="00F53856"/>
    <w:rsid w:val="00F665F6"/>
    <w:rsid w:val="00F71D1B"/>
    <w:rsid w:val="00F7688D"/>
    <w:rsid w:val="00F853BB"/>
    <w:rsid w:val="00F87BF0"/>
    <w:rsid w:val="00F92309"/>
    <w:rsid w:val="00F928A2"/>
    <w:rsid w:val="00F961AC"/>
    <w:rsid w:val="00F97048"/>
    <w:rsid w:val="00FA1FF1"/>
    <w:rsid w:val="00FA49F0"/>
    <w:rsid w:val="00FA507D"/>
    <w:rsid w:val="00FB06E5"/>
    <w:rsid w:val="00FC068A"/>
    <w:rsid w:val="00FC0B07"/>
    <w:rsid w:val="00FC1060"/>
    <w:rsid w:val="00FC41E7"/>
    <w:rsid w:val="00FC6371"/>
    <w:rsid w:val="00FC69A8"/>
    <w:rsid w:val="00FD0E8D"/>
    <w:rsid w:val="00FD51C7"/>
    <w:rsid w:val="00FE0D73"/>
    <w:rsid w:val="00FE2E60"/>
    <w:rsid w:val="00FE75F7"/>
    <w:rsid w:val="00FF4B4A"/>
    <w:rsid w:val="00FF61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C7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D6C7E"/>
    <w:rPr>
      <w:color w:val="0000FF"/>
      <w:u w:val="singl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pPr>
      <w:jc w:val="both"/>
    </w:pPr>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character" w:styleId="af1">
    <w:name w:val="annotation reference"/>
    <w:rsid w:val="00BD1416"/>
    <w:rPr>
      <w:sz w:val="16"/>
      <w:szCs w:val="16"/>
    </w:rPr>
  </w:style>
  <w:style w:type="paragraph" w:styleId="af2">
    <w:name w:val="annotation text"/>
    <w:basedOn w:val="a"/>
    <w:link w:val="af3"/>
    <w:rsid w:val="00BD1416"/>
    <w:rPr>
      <w:sz w:val="20"/>
      <w:szCs w:val="20"/>
    </w:rPr>
  </w:style>
  <w:style w:type="character" w:customStyle="1" w:styleId="af3">
    <w:name w:val="Текст примечания Знак"/>
    <w:basedOn w:val="a0"/>
    <w:link w:val="af2"/>
    <w:rsid w:val="00BD1416"/>
  </w:style>
  <w:style w:type="paragraph" w:styleId="af4">
    <w:name w:val="annotation subject"/>
    <w:basedOn w:val="af2"/>
    <w:next w:val="af2"/>
    <w:link w:val="af5"/>
    <w:rsid w:val="00BD1416"/>
    <w:rPr>
      <w:b/>
      <w:bCs/>
    </w:rPr>
  </w:style>
  <w:style w:type="character" w:customStyle="1" w:styleId="af5">
    <w:name w:val="Тема примечания Знак"/>
    <w:link w:val="af4"/>
    <w:rsid w:val="00BD1416"/>
    <w:rPr>
      <w:b/>
      <w:bCs/>
    </w:rPr>
  </w:style>
  <w:style w:type="paragraph" w:styleId="af6">
    <w:name w:val="No Spacing"/>
    <w:uiPriority w:val="1"/>
    <w:qFormat/>
    <w:rsid w:val="006772EC"/>
    <w:rPr>
      <w:rFonts w:ascii="Calibri" w:eastAsia="Calibri" w:hAnsi="Calibri"/>
      <w:sz w:val="22"/>
      <w:szCs w:val="22"/>
      <w:lang w:eastAsia="en-US"/>
    </w:rPr>
  </w:style>
  <w:style w:type="paragraph" w:customStyle="1" w:styleId="1">
    <w:name w:val="1Орган_ПР"/>
    <w:basedOn w:val="a"/>
    <w:link w:val="10"/>
    <w:qFormat/>
    <w:rsid w:val="00AB286E"/>
    <w:pPr>
      <w:snapToGrid w:val="0"/>
      <w:jc w:val="center"/>
    </w:pPr>
    <w:rPr>
      <w:rFonts w:ascii="Arial" w:hAnsi="Arial"/>
      <w:b/>
      <w:caps/>
      <w:sz w:val="26"/>
      <w:szCs w:val="28"/>
      <w:lang w:eastAsia="ar-SA"/>
    </w:rPr>
  </w:style>
  <w:style w:type="character" w:customStyle="1" w:styleId="10">
    <w:name w:val="1Орган_ПР Знак"/>
    <w:link w:val="1"/>
    <w:rsid w:val="00AB286E"/>
    <w:rPr>
      <w:rFonts w:ascii="Arial" w:hAnsi="Arial" w:cs="Arial"/>
      <w:b/>
      <w:caps/>
      <w:sz w:val="26"/>
      <w:szCs w:val="28"/>
      <w:lang w:eastAsia="ar-SA"/>
    </w:rPr>
  </w:style>
  <w:style w:type="paragraph" w:customStyle="1" w:styleId="2">
    <w:name w:val="2Название"/>
    <w:basedOn w:val="a"/>
    <w:link w:val="20"/>
    <w:qFormat/>
    <w:rsid w:val="00AB286E"/>
    <w:pPr>
      <w:ind w:right="4536"/>
      <w:jc w:val="both"/>
    </w:pPr>
    <w:rPr>
      <w:rFonts w:ascii="Arial" w:hAnsi="Arial"/>
      <w:b/>
      <w:sz w:val="26"/>
      <w:szCs w:val="28"/>
      <w:lang w:eastAsia="ar-SA"/>
    </w:rPr>
  </w:style>
  <w:style w:type="character" w:customStyle="1" w:styleId="20">
    <w:name w:val="2Название Знак"/>
    <w:link w:val="2"/>
    <w:rsid w:val="00AB286E"/>
    <w:rPr>
      <w:rFonts w:ascii="Arial" w:hAnsi="Arial" w:cs="Arial"/>
      <w:b/>
      <w:sz w:val="26"/>
      <w:szCs w:val="28"/>
      <w:lang w:eastAsia="ar-SA"/>
    </w:rPr>
  </w:style>
  <w:style w:type="character" w:customStyle="1" w:styleId="apple-converted-space">
    <w:name w:val="apple-converted-space"/>
    <w:basedOn w:val="a0"/>
    <w:rsid w:val="00B13C62"/>
  </w:style>
  <w:style w:type="paragraph" w:customStyle="1" w:styleId="Default">
    <w:name w:val="Default"/>
    <w:rsid w:val="00D73B10"/>
    <w:pPr>
      <w:autoSpaceDE w:val="0"/>
      <w:autoSpaceDN w:val="0"/>
      <w:adjustRightInd w:val="0"/>
    </w:pPr>
    <w:rPr>
      <w:color w:val="000000"/>
      <w:sz w:val="24"/>
      <w:szCs w:val="24"/>
    </w:rPr>
  </w:style>
  <w:style w:type="table" w:styleId="af7">
    <w:name w:val="Table Grid"/>
    <w:basedOn w:val="a1"/>
    <w:rsid w:val="00557D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76769175">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311715856">
      <w:bodyDiv w:val="1"/>
      <w:marLeft w:val="0"/>
      <w:marRight w:val="0"/>
      <w:marTop w:val="0"/>
      <w:marBottom w:val="0"/>
      <w:divBdr>
        <w:top w:val="none" w:sz="0" w:space="0" w:color="auto"/>
        <w:left w:val="none" w:sz="0" w:space="0" w:color="auto"/>
        <w:bottom w:val="none" w:sz="0" w:space="0" w:color="auto"/>
        <w:right w:val="none" w:sz="0" w:space="0" w:color="auto"/>
      </w:divBdr>
    </w:div>
    <w:div w:id="453331958">
      <w:bodyDiv w:val="1"/>
      <w:marLeft w:val="0"/>
      <w:marRight w:val="0"/>
      <w:marTop w:val="0"/>
      <w:marBottom w:val="0"/>
      <w:divBdr>
        <w:top w:val="none" w:sz="0" w:space="0" w:color="auto"/>
        <w:left w:val="none" w:sz="0" w:space="0" w:color="auto"/>
        <w:bottom w:val="none" w:sz="0" w:space="0" w:color="auto"/>
        <w:right w:val="none" w:sz="0" w:space="0" w:color="auto"/>
      </w:divBdr>
    </w:div>
    <w:div w:id="609748966">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754547607">
      <w:bodyDiv w:val="1"/>
      <w:marLeft w:val="0"/>
      <w:marRight w:val="0"/>
      <w:marTop w:val="0"/>
      <w:marBottom w:val="0"/>
      <w:divBdr>
        <w:top w:val="none" w:sz="0" w:space="0" w:color="auto"/>
        <w:left w:val="none" w:sz="0" w:space="0" w:color="auto"/>
        <w:bottom w:val="none" w:sz="0" w:space="0" w:color="auto"/>
        <w:right w:val="none" w:sz="0" w:space="0" w:color="auto"/>
      </w:divBdr>
    </w:div>
    <w:div w:id="949050062">
      <w:bodyDiv w:val="1"/>
      <w:marLeft w:val="0"/>
      <w:marRight w:val="0"/>
      <w:marTop w:val="0"/>
      <w:marBottom w:val="0"/>
      <w:divBdr>
        <w:top w:val="none" w:sz="0" w:space="0" w:color="auto"/>
        <w:left w:val="none" w:sz="0" w:space="0" w:color="auto"/>
        <w:bottom w:val="none" w:sz="0" w:space="0" w:color="auto"/>
        <w:right w:val="none" w:sz="0" w:space="0" w:color="auto"/>
      </w:divBdr>
    </w:div>
    <w:div w:id="1112019996">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431779013">
      <w:bodyDiv w:val="1"/>
      <w:marLeft w:val="0"/>
      <w:marRight w:val="0"/>
      <w:marTop w:val="0"/>
      <w:marBottom w:val="0"/>
      <w:divBdr>
        <w:top w:val="none" w:sz="0" w:space="0" w:color="auto"/>
        <w:left w:val="none" w:sz="0" w:space="0" w:color="auto"/>
        <w:bottom w:val="none" w:sz="0" w:space="0" w:color="auto"/>
        <w:right w:val="none" w:sz="0" w:space="0" w:color="auto"/>
      </w:divBdr>
    </w:div>
    <w:div w:id="1599942400">
      <w:bodyDiv w:val="1"/>
      <w:marLeft w:val="0"/>
      <w:marRight w:val="0"/>
      <w:marTop w:val="0"/>
      <w:marBottom w:val="0"/>
      <w:divBdr>
        <w:top w:val="none" w:sz="0" w:space="0" w:color="auto"/>
        <w:left w:val="none" w:sz="0" w:space="0" w:color="auto"/>
        <w:bottom w:val="none" w:sz="0" w:space="0" w:color="auto"/>
        <w:right w:val="none" w:sz="0" w:space="0" w:color="auto"/>
      </w:divBdr>
    </w:div>
    <w:div w:id="1807312876">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98392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govvrn.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hoper.ru"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ftsnewh@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Pages>
  <Words>8236</Words>
  <Characters>46947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55073</CharactersWithSpaces>
  <SharedDoc>false</SharedDoc>
  <HLinks>
    <vt:vector size="30" baseType="variant">
      <vt:variant>
        <vt:i4>6094968</vt:i4>
      </vt:variant>
      <vt:variant>
        <vt:i4>12</vt:i4>
      </vt:variant>
      <vt:variant>
        <vt:i4>0</vt:i4>
      </vt:variant>
      <vt:variant>
        <vt:i4>5</vt:i4>
      </vt:variant>
      <vt:variant>
        <vt:lpwstr>mailto:mftsnewh@mail.ru</vt:lpwstr>
      </vt:variant>
      <vt:variant>
        <vt:lpwstr/>
      </vt:variant>
      <vt:variant>
        <vt:i4>5505129</vt:i4>
      </vt:variant>
      <vt:variant>
        <vt:i4>9</vt:i4>
      </vt:variant>
      <vt:variant>
        <vt:i4>0</vt:i4>
      </vt:variant>
      <vt:variant>
        <vt:i4>5</vt:i4>
      </vt:variant>
      <vt:variant>
        <vt:lpwstr>mailto:mfc@govvrn.ru</vt:lpwstr>
      </vt:variant>
      <vt:variant>
        <vt:lpwstr/>
      </vt:variant>
      <vt:variant>
        <vt:i4>1310792</vt:i4>
      </vt:variant>
      <vt:variant>
        <vt:i4>6</vt:i4>
      </vt:variant>
      <vt:variant>
        <vt:i4>0</vt:i4>
      </vt:variant>
      <vt:variant>
        <vt:i4>5</vt:i4>
      </vt:variant>
      <vt:variant>
        <vt:lpwstr>http://www.nhoper.ru/</vt:lpwstr>
      </vt:variant>
      <vt:variant>
        <vt:lpwstr/>
      </vt:variant>
      <vt:variant>
        <vt:i4>1310792</vt:i4>
      </vt:variant>
      <vt:variant>
        <vt:i4>3</vt:i4>
      </vt:variant>
      <vt:variant>
        <vt:i4>0</vt:i4>
      </vt:variant>
      <vt:variant>
        <vt:i4>5</vt:i4>
      </vt:variant>
      <vt:variant>
        <vt:lpwstr>http://www.nhoper.ru/</vt:lpwstr>
      </vt:variant>
      <vt:variant>
        <vt:lpwstr/>
      </vt:variant>
      <vt:variant>
        <vt:i4>1310792</vt:i4>
      </vt:variant>
      <vt:variant>
        <vt:i4>0</vt:i4>
      </vt:variant>
      <vt:variant>
        <vt:i4>0</vt:i4>
      </vt:variant>
      <vt:variant>
        <vt:i4>5</vt:i4>
      </vt:variant>
      <vt:variant>
        <vt:lpwstr>http://www.nhoper.ru/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Наталья Лыбакова</dc:creator>
  <cp:lastModifiedBy>Admin</cp:lastModifiedBy>
  <cp:revision>16</cp:revision>
  <cp:lastPrinted>2018-09-06T10:08:00Z</cp:lastPrinted>
  <dcterms:created xsi:type="dcterms:W3CDTF">2017-07-18T07:22:00Z</dcterms:created>
  <dcterms:modified xsi:type="dcterms:W3CDTF">2018-09-06T10:10:00Z</dcterms:modified>
</cp:coreProperties>
</file>